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2B132" w14:textId="77777777" w:rsidR="00910F09" w:rsidRDefault="00910F09" w:rsidP="00910F09">
      <w:pPr>
        <w:numPr>
          <w:ilvl w:val="0"/>
          <w:numId w:val="8"/>
        </w:numPr>
        <w:autoSpaceDE w:val="0"/>
        <w:spacing w:before="3" w:after="0" w:line="240" w:lineRule="auto"/>
        <w:ind w:right="117"/>
        <w:jc w:val="right"/>
        <w:rPr>
          <w:rFonts w:cs="Calibri"/>
          <w:lang w:eastAsia="it-IT"/>
        </w:rPr>
      </w:pPr>
      <w:r>
        <w:rPr>
          <w:rFonts w:cs="Calibri"/>
          <w:lang w:eastAsia="it-IT"/>
        </w:rPr>
        <w:t>Spett.le</w:t>
      </w:r>
    </w:p>
    <w:p w14:paraId="1C24968B" w14:textId="77777777" w:rsidR="00910F09" w:rsidRDefault="00910F09" w:rsidP="00910F09">
      <w:pPr>
        <w:numPr>
          <w:ilvl w:val="0"/>
          <w:numId w:val="8"/>
        </w:numPr>
        <w:autoSpaceDE w:val="0"/>
        <w:spacing w:before="3" w:after="0" w:line="240" w:lineRule="auto"/>
        <w:ind w:right="117"/>
        <w:jc w:val="right"/>
        <w:rPr>
          <w:rFonts w:cs="Calibri"/>
          <w:b/>
          <w:bCs/>
          <w:lang w:eastAsia="it-IT"/>
        </w:rPr>
      </w:pPr>
      <w:r>
        <w:rPr>
          <w:rFonts w:cs="Calibri"/>
          <w:b/>
          <w:bCs/>
          <w:lang w:eastAsia="it-IT"/>
        </w:rPr>
        <w:t>Consorzio CEV</w:t>
      </w:r>
    </w:p>
    <w:p w14:paraId="42B021FF" w14:textId="77777777" w:rsidR="00910F09" w:rsidRDefault="00910F09" w:rsidP="00910F09">
      <w:pPr>
        <w:numPr>
          <w:ilvl w:val="0"/>
          <w:numId w:val="8"/>
        </w:numPr>
        <w:autoSpaceDE w:val="0"/>
        <w:spacing w:before="3" w:after="0" w:line="240" w:lineRule="auto"/>
        <w:ind w:right="117"/>
        <w:jc w:val="right"/>
        <w:rPr>
          <w:rFonts w:cs="Calibri"/>
          <w:lang w:eastAsia="it-IT"/>
        </w:rPr>
      </w:pPr>
      <w:r>
        <w:rPr>
          <w:rFonts w:cs="Calibri"/>
          <w:lang w:eastAsia="it-IT"/>
        </w:rPr>
        <w:t>Via A. Pacinotti 4 b</w:t>
      </w:r>
    </w:p>
    <w:p w14:paraId="7A1502C2" w14:textId="77777777" w:rsidR="00910F09" w:rsidRDefault="00910F09" w:rsidP="00910F09">
      <w:pPr>
        <w:numPr>
          <w:ilvl w:val="0"/>
          <w:numId w:val="8"/>
        </w:numPr>
        <w:autoSpaceDE w:val="0"/>
        <w:spacing w:before="3" w:after="0" w:line="240" w:lineRule="auto"/>
        <w:ind w:right="117"/>
        <w:jc w:val="right"/>
        <w:rPr>
          <w:rFonts w:cs="Calibri"/>
          <w:lang w:eastAsia="it-IT"/>
        </w:rPr>
      </w:pPr>
      <w:r>
        <w:rPr>
          <w:rFonts w:cs="Calibri"/>
          <w:lang w:eastAsia="it-IT"/>
        </w:rPr>
        <w:t>37135 – Verona</w:t>
      </w:r>
    </w:p>
    <w:p w14:paraId="1317C57D" w14:textId="77777777" w:rsidR="00910F09" w:rsidRDefault="00910F09" w:rsidP="00910F09">
      <w:pPr>
        <w:numPr>
          <w:ilvl w:val="0"/>
          <w:numId w:val="8"/>
        </w:numPr>
        <w:autoSpaceDE w:val="0"/>
        <w:spacing w:before="3" w:after="0" w:line="240" w:lineRule="auto"/>
        <w:ind w:right="117"/>
        <w:jc w:val="right"/>
        <w:rPr>
          <w:rFonts w:cs="Calibri"/>
          <w:lang w:eastAsia="it-IT"/>
        </w:rPr>
      </w:pPr>
      <w:r>
        <w:rPr>
          <w:rFonts w:cs="Calibri"/>
          <w:lang w:eastAsia="it-IT"/>
        </w:rPr>
        <w:t xml:space="preserve">e </w:t>
      </w:r>
    </w:p>
    <w:p w14:paraId="12000D60" w14:textId="77777777" w:rsidR="00910F09" w:rsidRDefault="00910F09" w:rsidP="00910F09">
      <w:pPr>
        <w:numPr>
          <w:ilvl w:val="0"/>
          <w:numId w:val="8"/>
        </w:numPr>
        <w:autoSpaceDE w:val="0"/>
        <w:spacing w:before="3" w:after="0" w:line="240" w:lineRule="auto"/>
        <w:ind w:right="117"/>
        <w:rPr>
          <w:rFonts w:cs="Calibri"/>
          <w:lang w:eastAsia="it-IT"/>
        </w:rPr>
      </w:pPr>
    </w:p>
    <w:p w14:paraId="46EC06DF" w14:textId="36B30D39" w:rsidR="000A0372" w:rsidRPr="000A0372" w:rsidRDefault="000A0372" w:rsidP="000A0372">
      <w:pPr>
        <w:numPr>
          <w:ilvl w:val="0"/>
          <w:numId w:val="8"/>
        </w:numPr>
        <w:autoSpaceDE w:val="0"/>
        <w:spacing w:before="3" w:after="0" w:line="240" w:lineRule="auto"/>
        <w:ind w:right="117"/>
        <w:jc w:val="right"/>
        <w:rPr>
          <w:rFonts w:cs="Calibri"/>
          <w:lang w:eastAsia="it-IT"/>
        </w:rPr>
      </w:pPr>
      <w:r w:rsidRPr="000A0372">
        <w:rPr>
          <w:rFonts w:cs="Calibri"/>
          <w:lang w:eastAsia="it-IT"/>
        </w:rPr>
        <w:t>Spett</w:t>
      </w:r>
      <w:r>
        <w:rPr>
          <w:rFonts w:cs="Calibri"/>
          <w:lang w:eastAsia="it-IT"/>
        </w:rPr>
        <w:t>.</w:t>
      </w:r>
      <w:r w:rsidRPr="000A0372">
        <w:rPr>
          <w:rFonts w:cs="Calibri"/>
          <w:lang w:eastAsia="it-IT"/>
        </w:rPr>
        <w:t>le</w:t>
      </w:r>
    </w:p>
    <w:p w14:paraId="504AB674" w14:textId="0FEFDF35" w:rsidR="00575DFD" w:rsidRPr="00D62FBA" w:rsidRDefault="00110F0D" w:rsidP="00D62FBA">
      <w:pPr>
        <w:pStyle w:val="Titolo3"/>
        <w:numPr>
          <w:ilvl w:val="0"/>
          <w:numId w:val="0"/>
        </w:numPr>
        <w:spacing w:line="320" w:lineRule="exact"/>
        <w:jc w:val="right"/>
        <w:rPr>
          <w:rFonts w:ascii="Calibri" w:hAnsi="Calibri" w:cs="Calibri"/>
        </w:rPr>
      </w:pPr>
      <w:r>
        <w:rPr>
          <w:rFonts w:ascii="Calibri" w:hAnsi="Calibri" w:cs="Calibri"/>
        </w:rPr>
        <w:t>So.lo.ri</w:t>
      </w:r>
      <w:r w:rsidR="00D62FBA" w:rsidRPr="00D62FBA">
        <w:rPr>
          <w:rFonts w:ascii="Calibri" w:hAnsi="Calibri" w:cs="Calibri"/>
        </w:rPr>
        <w:t xml:space="preserve"> S.p.a</w:t>
      </w:r>
    </w:p>
    <w:p w14:paraId="5D466CC9" w14:textId="77777777" w:rsidR="00575DFD" w:rsidRPr="000B710A" w:rsidRDefault="00575DFD" w:rsidP="00575DFD"/>
    <w:p w14:paraId="2571ECE5" w14:textId="2CCBB7E9" w:rsidR="00D62FBA" w:rsidRPr="008F6AC7" w:rsidRDefault="00575DFD" w:rsidP="0063659C">
      <w:pPr>
        <w:numPr>
          <w:ilvl w:val="0"/>
          <w:numId w:val="8"/>
        </w:numPr>
        <w:autoSpaceDE w:val="0"/>
        <w:spacing w:before="3" w:after="0" w:line="240" w:lineRule="auto"/>
        <w:ind w:right="117"/>
        <w:jc w:val="both"/>
        <w:rPr>
          <w:rFonts w:ascii="Calibri" w:eastAsia="Verdana" w:hAnsi="Calibri" w:cs="Calibri"/>
          <w:b/>
          <w:bCs/>
          <w:iCs/>
          <w:spacing w:val="-1"/>
          <w:lang w:val="en-US"/>
        </w:rPr>
      </w:pPr>
      <w:r w:rsidRPr="008F6AC7">
        <w:rPr>
          <w:rFonts w:ascii="Calibri" w:eastAsia="Verdana" w:hAnsi="Calibri" w:cs="Calibri"/>
          <w:b/>
          <w:bCs/>
          <w:iCs/>
          <w:spacing w:val="-1"/>
        </w:rPr>
        <w:t xml:space="preserve">OGGETTO: </w:t>
      </w:r>
      <w:r w:rsidR="002C29D9" w:rsidRPr="008F6AC7">
        <w:rPr>
          <w:rFonts w:cs="Calibri"/>
          <w:b/>
          <w:bCs/>
          <w:szCs w:val="24"/>
          <w:lang w:eastAsia="it-IT"/>
        </w:rPr>
        <w:t>PROCEDURA APERTA AI SENSI DELL’ART. 71 D. LGS. 36/2023 PER L’AFFIDAMENTO CON CARATTERE DI URGENZA DEI SERVIZI POSTALI E DI NOTIFICAZIONE PER SO.LO.RI. S.P.A. - GARA SUDDIVISA IN LOTTI</w:t>
      </w:r>
    </w:p>
    <w:p w14:paraId="3A3DD5F2" w14:textId="77777777" w:rsidR="00575DFD" w:rsidRPr="00D62FBA" w:rsidRDefault="00575DFD" w:rsidP="00345201">
      <w:pPr>
        <w:numPr>
          <w:ilvl w:val="0"/>
          <w:numId w:val="8"/>
        </w:numPr>
        <w:autoSpaceDE w:val="0"/>
        <w:spacing w:before="3" w:after="0" w:line="240" w:lineRule="auto"/>
        <w:ind w:right="117"/>
        <w:jc w:val="both"/>
        <w:rPr>
          <w:rFonts w:ascii="Calibri" w:eastAsia="Verdana" w:hAnsi="Calibri" w:cs="Calibri"/>
          <w:b/>
          <w:bCs/>
          <w:iCs/>
          <w:spacing w:val="-1"/>
        </w:rPr>
      </w:pPr>
    </w:p>
    <w:p w14:paraId="6213DB8F" w14:textId="32B1DE33" w:rsidR="00575DFD" w:rsidRDefault="00575DFD" w:rsidP="00575DFD">
      <w:pPr>
        <w:pStyle w:val="Indice"/>
        <w:jc w:val="center"/>
        <w:rPr>
          <w:b/>
          <w:bCs/>
        </w:rPr>
      </w:pPr>
      <w:r w:rsidRPr="00575DFD">
        <w:rPr>
          <w:b/>
          <w:bCs/>
        </w:rPr>
        <w:t>ALLEGATO 1 - DOMANDA DI PARTECIPAZIONE</w:t>
      </w:r>
    </w:p>
    <w:p w14:paraId="1205402F" w14:textId="63BA8D01" w:rsidR="004A3791" w:rsidRPr="004A3791" w:rsidRDefault="004A3791" w:rsidP="004A3791">
      <w:pPr>
        <w:pStyle w:val="Indice"/>
        <w:jc w:val="both"/>
      </w:pPr>
      <w:r>
        <w:t>IL CONCORRENTE CHIEDE DI PARTECIPARE A:</w:t>
      </w:r>
    </w:p>
    <w:p w14:paraId="23E60D38" w14:textId="339DF29A" w:rsidR="000A0372" w:rsidRPr="008F6AC7" w:rsidRDefault="000A0372" w:rsidP="000A0372">
      <w:pPr>
        <w:pStyle w:val="Indice"/>
        <w:numPr>
          <w:ilvl w:val="0"/>
          <w:numId w:val="22"/>
        </w:numPr>
        <w:jc w:val="both"/>
      </w:pPr>
      <w:r w:rsidRPr="008F6AC7">
        <w:t xml:space="preserve">LOTTO 1 </w:t>
      </w:r>
      <w:r w:rsidR="00D62FBA" w:rsidRPr="008F6AC7">
        <w:rPr>
          <w:b/>
          <w:szCs w:val="24"/>
          <w:lang w:eastAsia="it-IT"/>
        </w:rPr>
        <w:t>NOTIFICAZIONE DI: ATTI GIUDIZIARI E COMUNICAZIONI CONNESSE, E VIOLAZIONE CODICE DELLA STRADA A MEZZO DEL SERVIZIO POSTALE</w:t>
      </w:r>
      <w:r w:rsidR="00FE79A7" w:rsidRPr="008F6AC7">
        <w:rPr>
          <w:b/>
          <w:szCs w:val="24"/>
          <w:lang w:eastAsia="it-IT"/>
        </w:rPr>
        <w:t xml:space="preserve"> – CIG </w:t>
      </w:r>
      <w:r w:rsidR="008F6AC7" w:rsidRPr="008F6AC7">
        <w:rPr>
          <w:b/>
          <w:szCs w:val="24"/>
          <w:lang w:eastAsia="it-IT"/>
        </w:rPr>
        <w:t>B98C92301E</w:t>
      </w:r>
    </w:p>
    <w:p w14:paraId="0BC321D5" w14:textId="2147FF6B" w:rsidR="00D62FBA" w:rsidRPr="008F6AC7" w:rsidRDefault="000A0372" w:rsidP="003759BC">
      <w:pPr>
        <w:pStyle w:val="Indice"/>
        <w:numPr>
          <w:ilvl w:val="0"/>
          <w:numId w:val="22"/>
        </w:numPr>
        <w:jc w:val="both"/>
      </w:pPr>
      <w:r w:rsidRPr="008F6AC7">
        <w:t xml:space="preserve">LOTTO 2 </w:t>
      </w:r>
      <w:r w:rsidR="00D62FBA" w:rsidRPr="008F6AC7">
        <w:rPr>
          <w:b/>
          <w:szCs w:val="24"/>
          <w:lang w:eastAsia="it-IT"/>
        </w:rPr>
        <w:t>SERVIZI POSTALI PER IL COMUNE DI VERONA E TERRITORIO LIMITROFO</w:t>
      </w:r>
      <w:r w:rsidR="00D62FBA" w:rsidRPr="008F6AC7">
        <w:t xml:space="preserve"> </w:t>
      </w:r>
      <w:r w:rsidR="00FE79A7" w:rsidRPr="008F6AC7">
        <w:rPr>
          <w:b/>
          <w:szCs w:val="24"/>
          <w:lang w:eastAsia="it-IT"/>
        </w:rPr>
        <w:t xml:space="preserve">– CIG </w:t>
      </w:r>
      <w:r w:rsidR="008F6AC7" w:rsidRPr="008F6AC7">
        <w:rPr>
          <w:b/>
          <w:szCs w:val="24"/>
          <w:lang w:eastAsia="it-IT"/>
        </w:rPr>
        <w:t>B98C9240F1</w:t>
      </w:r>
    </w:p>
    <w:p w14:paraId="7C21C73D" w14:textId="40F72979" w:rsidR="000A0372" w:rsidRPr="008F6AC7" w:rsidRDefault="000A0372" w:rsidP="000A0372">
      <w:pPr>
        <w:pStyle w:val="Indice"/>
        <w:numPr>
          <w:ilvl w:val="0"/>
          <w:numId w:val="22"/>
        </w:numPr>
        <w:jc w:val="both"/>
      </w:pPr>
      <w:r w:rsidRPr="008F6AC7">
        <w:t xml:space="preserve">LOTTO 3 </w:t>
      </w:r>
      <w:r w:rsidR="00D62FBA" w:rsidRPr="008F6AC7">
        <w:rPr>
          <w:b/>
          <w:szCs w:val="24"/>
          <w:lang w:eastAsia="it-IT"/>
        </w:rPr>
        <w:t>SERVIZI POSTALI PER ALTRE AREE TERRITORIALI NON RIENTRANTI NEL LOTTO 2</w:t>
      </w:r>
      <w:r w:rsidR="00FE79A7" w:rsidRPr="008F6AC7">
        <w:rPr>
          <w:b/>
          <w:szCs w:val="24"/>
          <w:lang w:eastAsia="it-IT"/>
        </w:rPr>
        <w:t xml:space="preserve"> – CIG </w:t>
      </w:r>
      <w:r w:rsidR="008F6AC7" w:rsidRPr="008F6AC7">
        <w:rPr>
          <w:b/>
          <w:szCs w:val="24"/>
          <w:lang w:eastAsia="it-IT"/>
        </w:rPr>
        <w:t>B98C9251C4</w:t>
      </w:r>
    </w:p>
    <w:p w14:paraId="06B09735" w14:textId="37F8B260" w:rsidR="00F4708D" w:rsidRPr="00F4708D" w:rsidRDefault="00F4708D" w:rsidP="00575DFD">
      <w:pPr>
        <w:pStyle w:val="Indice"/>
        <w:jc w:val="center"/>
        <w:rPr>
          <w:i/>
          <w:iCs/>
        </w:rPr>
      </w:pPr>
      <w:r w:rsidRPr="00F4708D">
        <w:rPr>
          <w:i/>
          <w:iCs/>
        </w:rPr>
        <w:t xml:space="preserve">(nel caso di partecipazione a </w:t>
      </w:r>
      <w:r w:rsidR="00D62FBA">
        <w:rPr>
          <w:i/>
          <w:iCs/>
        </w:rPr>
        <w:t>più lotti</w:t>
      </w:r>
      <w:r w:rsidRPr="00F4708D">
        <w:rPr>
          <w:i/>
          <w:iCs/>
        </w:rPr>
        <w:t xml:space="preserve"> in</w:t>
      </w:r>
      <w:r w:rsidR="00D62FBA">
        <w:rPr>
          <w:i/>
          <w:iCs/>
        </w:rPr>
        <w:t xml:space="preserve"> diverse</w:t>
      </w:r>
      <w:r w:rsidRPr="00F4708D">
        <w:rPr>
          <w:i/>
          <w:iCs/>
        </w:rPr>
        <w:t xml:space="preserve"> forme occorre presentare tante domande quante sono le diverse forme di partecipazione)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lastRenderedPageBreak/>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161882" w:rsidRDefault="00184306" w:rsidP="00BF1D89">
      <w:pPr>
        <w:pStyle w:val="Paragrafoelenco"/>
        <w:numPr>
          <w:ilvl w:val="0"/>
          <w:numId w:val="4"/>
        </w:numPr>
        <w:ind w:left="284" w:hanging="239"/>
        <w:jc w:val="both"/>
        <w:rPr>
          <w:iCs/>
          <w:sz w:val="20"/>
          <w:szCs w:val="20"/>
        </w:rPr>
      </w:pPr>
      <w:r w:rsidRPr="00161882">
        <w:rPr>
          <w:iCs/>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58325479" w14:textId="1DDF8B56" w:rsidR="00A80F51" w:rsidRPr="006533B7" w:rsidRDefault="00A80F51">
      <w:pPr>
        <w:spacing w:before="60" w:after="60" w:line="276" w:lineRule="auto"/>
        <w:jc w:val="both"/>
        <w:rPr>
          <w:rFonts w:eastAsia="Times New Roman" w:cs="Times New Roman"/>
          <w:i/>
          <w:sz w:val="20"/>
          <w:szCs w:val="20"/>
        </w:rPr>
      </w:pPr>
      <w:r w:rsidRPr="006533B7">
        <w:rPr>
          <w:rFonts w:eastAsia="Calibri" w:cs="Courier New"/>
          <w:b/>
          <w:sz w:val="20"/>
          <w:szCs w:val="20"/>
          <w:lang w:eastAsia="it-IT"/>
        </w:rPr>
        <w:t>In caso di raggruppamenti art. 65 comma 2 lett. e) del Codice e consorzi ordinari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lastRenderedPageBreak/>
        <w:t>In caso di Consorzi di cui all’art. 65, comma 2, lett. b), c) e d) del Codice</w:t>
      </w:r>
    </w:p>
    <w:p w14:paraId="55781A60" w14:textId="77777777" w:rsidR="00A80F51" w:rsidRPr="00A80F51" w:rsidRDefault="00A718A5" w:rsidP="00A80F5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A80F51" w:rsidRPr="00A80F51">
        <w:rPr>
          <w:rFonts w:eastAsia="Calibri" w:cs="Courier New"/>
          <w:b/>
          <w:bCs/>
          <w:i/>
          <w:iCs/>
          <w:sz w:val="20"/>
          <w:szCs w:val="20"/>
          <w:lang w:eastAsia="it-IT"/>
        </w:rPr>
        <w:t xml:space="preserve">(Solo per i consorzi stabili) </w:t>
      </w:r>
      <w:r w:rsidR="00A80F51" w:rsidRPr="00A80F51">
        <w:rPr>
          <w:rFonts w:eastAsia="Calibri" w:cs="Courier New"/>
          <w:b/>
          <w:bCs/>
          <w:sz w:val="20"/>
          <w:szCs w:val="20"/>
          <w:lang w:eastAsia="it-IT"/>
        </w:rPr>
        <w:t xml:space="preserve">DICHIARA </w:t>
      </w:r>
      <w:r w:rsidR="00A80F51" w:rsidRPr="00A80F51">
        <w:rPr>
          <w:rFonts w:eastAsia="Calibri" w:cs="Courier New"/>
          <w:sz w:val="20"/>
          <w:szCs w:val="20"/>
          <w:lang w:eastAsia="it-IT"/>
        </w:rPr>
        <w:t>che il consorzio stabile concorre in proprio</w:t>
      </w:r>
      <w:r w:rsidR="00A80F51" w:rsidRPr="00A80F51">
        <w:rPr>
          <w:rFonts w:eastAsia="Calibri" w:cs="Courier New"/>
          <w:b/>
          <w:bCs/>
          <w:sz w:val="20"/>
          <w:szCs w:val="20"/>
          <w:lang w:eastAsia="it-IT"/>
        </w:rPr>
        <w:t xml:space="preserve">; </w:t>
      </w:r>
    </w:p>
    <w:p w14:paraId="57E1E694" w14:textId="7B98B920" w:rsidR="00A80F51" w:rsidRDefault="00A80F51" w:rsidP="00A80F51">
      <w:pPr>
        <w:spacing w:before="60" w:after="60" w:line="276" w:lineRule="auto"/>
        <w:ind w:left="284" w:hanging="284"/>
        <w:jc w:val="both"/>
        <w:rPr>
          <w:rFonts w:eastAsia="Calibri" w:cs="Courier New"/>
          <w:sz w:val="20"/>
          <w:szCs w:val="20"/>
          <w:lang w:eastAsia="it-IT"/>
        </w:rPr>
      </w:pPr>
      <w:r w:rsidRPr="00A80F51">
        <w:rPr>
          <w:rFonts w:eastAsia="Calibri" w:cs="Courier New"/>
          <w:b/>
          <w:bCs/>
          <w:i/>
          <w:iCs/>
          <w:sz w:val="20"/>
          <w:szCs w:val="20"/>
          <w:lang w:eastAsia="it-IT"/>
        </w:rPr>
        <w:t>(in alternativa)</w:t>
      </w:r>
    </w:p>
    <w:p w14:paraId="052003D7" w14:textId="094C86F4" w:rsidR="00C41162" w:rsidRPr="00A80F51" w:rsidRDefault="00184306" w:rsidP="00A80F51">
      <w:pPr>
        <w:pStyle w:val="Paragrafoelenco"/>
        <w:numPr>
          <w:ilvl w:val="0"/>
          <w:numId w:val="9"/>
        </w:numPr>
        <w:spacing w:before="60" w:after="60" w:line="276" w:lineRule="auto"/>
        <w:ind w:left="284" w:hanging="284"/>
        <w:jc w:val="both"/>
        <w:rPr>
          <w:rFonts w:eastAsia="Calibri" w:cs="Courier New"/>
          <w:sz w:val="20"/>
          <w:szCs w:val="20"/>
          <w:lang w:eastAsia="it-IT"/>
        </w:rPr>
      </w:pPr>
      <w:r w:rsidRPr="00A80F51">
        <w:rPr>
          <w:rFonts w:eastAsia="Calibri" w:cs="Courier New"/>
          <w:b/>
          <w:sz w:val="20"/>
          <w:szCs w:val="20"/>
          <w:lang w:eastAsia="it-IT"/>
        </w:rPr>
        <w:t xml:space="preserve">DICHIARA </w:t>
      </w:r>
      <w:r w:rsidRPr="00A80F51">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A80F51">
        <w:rPr>
          <w:sz w:val="20"/>
          <w:szCs w:val="20"/>
        </w:rPr>
        <w:t xml:space="preserve"> </w:t>
      </w:r>
      <w:r w:rsidRPr="00A80F51">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A80F51" w:rsidRDefault="00184306" w:rsidP="00BF1D89">
      <w:pPr>
        <w:spacing w:before="60" w:after="60" w:line="276" w:lineRule="auto"/>
        <w:jc w:val="both"/>
        <w:rPr>
          <w:rFonts w:eastAsia="Times New Roman" w:cs="Times New Roman"/>
          <w:b/>
          <w:bCs/>
          <w:i/>
          <w:sz w:val="20"/>
          <w:szCs w:val="20"/>
        </w:rPr>
      </w:pPr>
      <w:r w:rsidRPr="00A80F51">
        <w:rPr>
          <w:rFonts w:eastAsia="Times New Roman" w:cs="Times New Roman"/>
          <w:b/>
          <w:bCs/>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3485114" w:rsidR="00C41162" w:rsidRPr="00A80F51"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w:t>
      </w:r>
      <w:r w:rsidRPr="00A80F51">
        <w:rPr>
          <w:rFonts w:eastAsia="Times New Roman" w:cs="Calibri"/>
          <w:sz w:val="20"/>
          <w:szCs w:val="20"/>
        </w:rPr>
        <w:t>mandanti/consorziate</w:t>
      </w:r>
      <w:r w:rsidR="00A80F51" w:rsidRPr="00A80F51">
        <w:rPr>
          <w:rFonts w:eastAsia="Times New Roman" w:cs="Calibri"/>
          <w:sz w:val="20"/>
          <w:szCs w:val="20"/>
        </w:rPr>
        <w:t>;</w:t>
      </w:r>
    </w:p>
    <w:p w14:paraId="29A2FD29" w14:textId="6A780B42" w:rsidR="00A80F51" w:rsidRPr="00A80F51" w:rsidRDefault="00A80F51" w:rsidP="00A80F51">
      <w:pPr>
        <w:pStyle w:val="Paragrafoelenco"/>
        <w:numPr>
          <w:ilvl w:val="0"/>
          <w:numId w:val="9"/>
        </w:numPr>
        <w:spacing w:before="60" w:after="60" w:line="276" w:lineRule="auto"/>
        <w:ind w:left="284" w:hanging="284"/>
        <w:jc w:val="both"/>
        <w:rPr>
          <w:rFonts w:ascii="Titillium" w:eastAsia="Calibri" w:hAnsi="Titillium" w:cs="Calibri"/>
          <w:sz w:val="20"/>
          <w:szCs w:val="20"/>
          <w:lang w:eastAsia="it-IT"/>
        </w:rPr>
      </w:pPr>
      <w:r w:rsidRPr="00A80F51">
        <w:rPr>
          <w:rFonts w:eastAsia="Calibri" w:cs="Courier New"/>
          <w:b/>
          <w:sz w:val="20"/>
          <w:szCs w:val="20"/>
          <w:lang w:eastAsia="it-IT"/>
        </w:rPr>
        <w:t>DICHIARA</w:t>
      </w:r>
      <w:r w:rsidRPr="00A80F51">
        <w:rPr>
          <w:rFonts w:eastAsia="Calibri" w:cs="Courier New"/>
          <w:sz w:val="20"/>
          <w:szCs w:val="20"/>
          <w:lang w:eastAsia="it-IT"/>
        </w:rPr>
        <w:t xml:space="preserve"> </w:t>
      </w:r>
      <w:r w:rsidRPr="00A80F51">
        <w:rPr>
          <w:rFonts w:eastAsia="Calibri" w:cs="Calibri"/>
          <w:sz w:val="20"/>
          <w:szCs w:val="20"/>
          <w:lang w:eastAsia="it-IT"/>
        </w:rPr>
        <w:t xml:space="preserve">di non partecipare alla medesima gara contemporaneamente in forme diverse (singola/associata, in più forme associate, in forma singola e quale consorziato esecutore di un consorzio) e come </w:t>
      </w:r>
      <w:r>
        <w:rPr>
          <w:rFonts w:eastAsia="Calibri" w:cs="Calibri"/>
          <w:sz w:val="20"/>
          <w:szCs w:val="20"/>
          <w:lang w:eastAsia="it-IT"/>
        </w:rPr>
        <w:t xml:space="preserve">impresa </w:t>
      </w:r>
      <w:r w:rsidRPr="00A80F51">
        <w:rPr>
          <w:rFonts w:eastAsia="Calibri" w:cs="Calibri"/>
          <w:sz w:val="20"/>
          <w:szCs w:val="20"/>
          <w:lang w:eastAsia="it-IT"/>
        </w:rPr>
        <w:t>ausiliaria di altro concorrente che è ricorso all’avvalimento per migliorare la propria offerta;</w:t>
      </w:r>
    </w:p>
    <w:p w14:paraId="6CD6DBD1" w14:textId="3D494BF0" w:rsidR="00A80F51" w:rsidRPr="00A80F51" w:rsidRDefault="00A80F51" w:rsidP="00A80F51">
      <w:pPr>
        <w:spacing w:before="60" w:after="60" w:line="276" w:lineRule="auto"/>
        <w:ind w:left="284" w:hanging="284"/>
        <w:jc w:val="both"/>
        <w:rPr>
          <w:rFonts w:eastAsia="Calibri" w:cs="Courier New"/>
          <w:b/>
          <w:sz w:val="20"/>
          <w:szCs w:val="20"/>
          <w:lang w:eastAsia="it-IT"/>
        </w:rPr>
      </w:pPr>
      <w:r>
        <w:rPr>
          <w:rFonts w:eastAsia="Calibri" w:cs="Courier New"/>
          <w:b/>
          <w:sz w:val="20"/>
          <w:szCs w:val="20"/>
          <w:lang w:eastAsia="it-IT"/>
        </w:rPr>
        <w:t>(</w:t>
      </w:r>
      <w:r w:rsidRPr="00A80F51">
        <w:rPr>
          <w:rFonts w:eastAsia="Calibri" w:cs="Courier New"/>
          <w:b/>
          <w:sz w:val="20"/>
          <w:szCs w:val="20"/>
          <w:lang w:eastAsia="it-IT"/>
        </w:rPr>
        <w:t>o, in alternativa</w:t>
      </w:r>
      <w:r>
        <w:rPr>
          <w:rFonts w:eastAsia="Calibri" w:cs="Courier New"/>
          <w:b/>
          <w:sz w:val="20"/>
          <w:szCs w:val="20"/>
          <w:lang w:eastAsia="it-IT"/>
        </w:rPr>
        <w:t>)</w:t>
      </w:r>
      <w:r w:rsidRPr="00A80F51">
        <w:rPr>
          <w:rFonts w:eastAsia="Calibri" w:cs="Courier New"/>
          <w:b/>
          <w:sz w:val="20"/>
          <w:szCs w:val="20"/>
          <w:lang w:eastAsia="it-IT"/>
        </w:rPr>
        <w:t xml:space="preserve"> </w:t>
      </w:r>
    </w:p>
    <w:p w14:paraId="09BBDD89" w14:textId="77777777" w:rsidR="00A80F51" w:rsidRDefault="00A80F51" w:rsidP="00A80F51">
      <w:pPr>
        <w:spacing w:before="60" w:after="60" w:line="276" w:lineRule="auto"/>
        <w:ind w:left="284" w:hanging="284"/>
        <w:jc w:val="both"/>
        <w:rPr>
          <w:rFonts w:eastAsia="Calibri" w:cs="Calibri"/>
          <w:sz w:val="20"/>
          <w:szCs w:val="20"/>
          <w:lang w:eastAsia="it-IT"/>
        </w:rPr>
      </w:pPr>
      <w:r w:rsidRPr="00A80F51">
        <w:rPr>
          <w:rFonts w:eastAsia="Calibri" w:cs="Courier New"/>
          <w:sz w:val="20"/>
          <w:szCs w:val="20"/>
          <w:lang w:eastAsia="it-IT"/>
        </w:rPr>
        <w:lastRenderedPageBreak/>
        <w:t xml:space="preserve">▪ </w:t>
      </w:r>
      <w:r w:rsidRPr="00A80F51">
        <w:rPr>
          <w:rFonts w:eastAsia="Calibri" w:cs="Courier New"/>
          <w:sz w:val="20"/>
          <w:szCs w:val="20"/>
          <w:lang w:eastAsia="it-IT"/>
        </w:rPr>
        <w:tab/>
      </w:r>
      <w:r w:rsidRPr="00A80F51">
        <w:rPr>
          <w:rFonts w:eastAsia="Calibri" w:cs="Courier New"/>
          <w:b/>
          <w:sz w:val="20"/>
          <w:szCs w:val="20"/>
          <w:lang w:eastAsia="it-IT"/>
        </w:rPr>
        <w:t>DICHIARA</w:t>
      </w:r>
      <w:r w:rsidRPr="00A80F51">
        <w:rPr>
          <w:rFonts w:eastAsia="Calibri" w:cs="Courier New"/>
          <w:sz w:val="20"/>
          <w:szCs w:val="20"/>
          <w:lang w:eastAsia="it-IT"/>
        </w:rPr>
        <w:t xml:space="preserve"> </w:t>
      </w:r>
      <w:r w:rsidRPr="00A80F51">
        <w:rPr>
          <w:rFonts w:eastAsia="Calibri" w:cs="Calibri"/>
          <w:sz w:val="20"/>
          <w:szCs w:val="20"/>
          <w:lang w:eastAsia="it-IT"/>
        </w:rPr>
        <w:t>di partecipare in più di una forma, ………………… &lt;</w:t>
      </w:r>
      <w:r w:rsidRPr="00A80F51">
        <w:rPr>
          <w:rFonts w:eastAsia="Calibri" w:cs="Calibri"/>
          <w:i/>
          <w:sz w:val="20"/>
          <w:szCs w:val="20"/>
          <w:lang w:eastAsia="it-IT"/>
        </w:rPr>
        <w:t>indicare quali</w:t>
      </w:r>
      <w:r w:rsidRPr="00A80F51">
        <w:rPr>
          <w:rFonts w:eastAsia="Calibri" w:cs="Calibri"/>
          <w:sz w:val="20"/>
          <w:szCs w:val="20"/>
          <w:lang w:eastAsia="it-IT"/>
        </w:rPr>
        <w:t xml:space="preserve">&gt; e inserisce </w:t>
      </w:r>
      <w:r w:rsidRPr="00C862F9">
        <w:rPr>
          <w:rFonts w:eastAsia="Calibri" w:cs="Calibri"/>
          <w:sz w:val="20"/>
          <w:szCs w:val="20"/>
          <w:lang w:eastAsia="it-IT"/>
        </w:rPr>
        <w:t>nel FVOE</w:t>
      </w:r>
      <w:r w:rsidRPr="00A80F51">
        <w:rPr>
          <w:rFonts w:eastAsia="Calibri" w:cs="Calibri"/>
          <w:sz w:val="20"/>
          <w:szCs w:val="20"/>
          <w:lang w:eastAsia="it-IT"/>
        </w:rPr>
        <w:t xml:space="preserve"> idonea documentazione atta a dimostrare che la circostanza non ha influito sulla gara, né è idonea a incidere sulla capacità di rispettare gli obblighi contrattuali;</w:t>
      </w:r>
    </w:p>
    <w:p w14:paraId="3C0FBA11" w14:textId="77777777" w:rsidR="00CA7E3B" w:rsidRPr="00CA7E3B" w:rsidRDefault="00CA7E3B" w:rsidP="00CA7E3B">
      <w:pPr>
        <w:spacing w:before="60" w:after="60" w:line="276" w:lineRule="auto"/>
        <w:ind w:left="284" w:hanging="284"/>
        <w:jc w:val="both"/>
        <w:rPr>
          <w:rFonts w:eastAsia="Calibri" w:cs="Calibri"/>
          <w:sz w:val="20"/>
          <w:szCs w:val="20"/>
          <w:lang w:eastAsia="it-IT"/>
        </w:rPr>
      </w:pPr>
    </w:p>
    <w:p w14:paraId="42620354" w14:textId="77777777" w:rsidR="00CA7E3B" w:rsidRPr="00CA7E3B" w:rsidRDefault="00CA7E3B" w:rsidP="00CA7E3B">
      <w:pPr>
        <w:pStyle w:val="Paragrafoelenco"/>
        <w:numPr>
          <w:ilvl w:val="0"/>
          <w:numId w:val="9"/>
        </w:numPr>
        <w:spacing w:before="60" w:after="60" w:line="276" w:lineRule="auto"/>
        <w:ind w:left="284" w:hanging="284"/>
        <w:jc w:val="both"/>
        <w:rPr>
          <w:rFonts w:eastAsia="Calibri" w:cs="Calibri"/>
          <w:sz w:val="20"/>
          <w:szCs w:val="20"/>
          <w:lang w:eastAsia="it-IT"/>
        </w:rPr>
      </w:pPr>
      <w:r w:rsidRPr="00CA7E3B">
        <w:rPr>
          <w:rFonts w:eastAsia="Calibri" w:cs="Calibri"/>
          <w:b/>
          <w:bCs/>
          <w:sz w:val="20"/>
          <w:szCs w:val="20"/>
          <w:lang w:eastAsia="it-IT"/>
        </w:rPr>
        <w:t xml:space="preserve">DICHIARA </w:t>
      </w:r>
      <w:r w:rsidRPr="00CA7E3B">
        <w:rPr>
          <w:rFonts w:eastAsia="Calibri" w:cs="Calibri"/>
          <w:sz w:val="20"/>
          <w:szCs w:val="20"/>
          <w:lang w:eastAsia="it-IT"/>
        </w:rPr>
        <w:t xml:space="preserve">di avere prestato risorse, in </w:t>
      </w:r>
      <w:r w:rsidRPr="00C862F9">
        <w:rPr>
          <w:rFonts w:eastAsia="Calibri" w:cs="Calibri"/>
          <w:sz w:val="20"/>
          <w:szCs w:val="20"/>
          <w:lang w:eastAsia="it-IT"/>
        </w:rPr>
        <w:t>qualità di impresa ausiliaria al concorrente …. &lt;</w:t>
      </w:r>
      <w:r w:rsidRPr="00C862F9">
        <w:rPr>
          <w:rFonts w:eastAsia="Calibri" w:cs="Calibri"/>
          <w:i/>
          <w:iCs/>
          <w:sz w:val="20"/>
          <w:szCs w:val="20"/>
          <w:lang w:eastAsia="it-IT"/>
        </w:rPr>
        <w:t>indicare il nominativo</w:t>
      </w:r>
      <w:r w:rsidRPr="00C862F9">
        <w:rPr>
          <w:rFonts w:eastAsia="Calibri" w:cs="Calibri"/>
          <w:sz w:val="20"/>
          <w:szCs w:val="20"/>
          <w:lang w:eastAsia="it-IT"/>
        </w:rPr>
        <w:t>&gt;, che se ne è avvalso ai fini del miglioramento dell’offerta, e inserisce nel FVOE idonea documentazione atta a dimostrare che non sussistono collegamenti tali da ricondurre entrambe le imprese allo stesso</w:t>
      </w:r>
      <w:r w:rsidRPr="00CA7E3B">
        <w:rPr>
          <w:rFonts w:eastAsia="Calibri" w:cs="Calibri"/>
          <w:sz w:val="20"/>
          <w:szCs w:val="20"/>
          <w:lang w:eastAsia="it-IT"/>
        </w:rPr>
        <w:t xml:space="preserve"> centro decisionale; </w:t>
      </w:r>
    </w:p>
    <w:p w14:paraId="5AAB9A20" w14:textId="77777777" w:rsidR="00CA7E3B" w:rsidRPr="006533B7" w:rsidRDefault="00CA7E3B" w:rsidP="00626352">
      <w:pPr>
        <w:spacing w:before="60" w:after="60" w:line="276" w:lineRule="auto"/>
        <w:jc w:val="both"/>
        <w:rPr>
          <w:rFonts w:eastAsia="Times New Roman" w:cs="Times New Roman"/>
          <w:sz w:val="20"/>
          <w:szCs w:val="20"/>
        </w:rPr>
      </w:pPr>
    </w:p>
    <w:p w14:paraId="15CAADAC" w14:textId="77777777" w:rsidR="00C41162" w:rsidRPr="00CA7E3B" w:rsidRDefault="00184306" w:rsidP="00BF1D89">
      <w:pPr>
        <w:spacing w:before="60" w:after="60" w:line="276" w:lineRule="auto"/>
        <w:jc w:val="both"/>
        <w:rPr>
          <w:rFonts w:eastAsia="Times New Roman" w:cs="Times New Roman"/>
          <w:b/>
          <w:bCs/>
          <w:i/>
          <w:sz w:val="20"/>
          <w:szCs w:val="20"/>
        </w:rPr>
      </w:pPr>
      <w:r w:rsidRPr="00CA7E3B">
        <w:rPr>
          <w:rFonts w:eastAsia="Times New Roman" w:cs="Times New Roman"/>
          <w:b/>
          <w:bCs/>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0B092ED7" w14:textId="7D8DE491" w:rsidR="00CA7E3B" w:rsidRPr="00CA7E3B" w:rsidRDefault="00CA7E3B" w:rsidP="00CA7E3B">
      <w:pPr>
        <w:spacing w:before="60" w:after="60" w:line="276" w:lineRule="auto"/>
        <w:jc w:val="both"/>
        <w:rPr>
          <w:rFonts w:eastAsia="Times New Roman" w:cs="Times New Roman"/>
          <w:b/>
          <w:bCs/>
          <w:i/>
          <w:sz w:val="20"/>
          <w:szCs w:val="20"/>
        </w:rPr>
      </w:pPr>
      <w:r w:rsidRPr="00CA7E3B">
        <w:rPr>
          <w:rFonts w:eastAsia="Times New Roman" w:cs="Times New Roman"/>
          <w:b/>
          <w:bCs/>
          <w:i/>
          <w:sz w:val="20"/>
          <w:szCs w:val="20"/>
        </w:rPr>
        <w:t xml:space="preserve">(Per le aggregazioni di retisti: se la rete è dotata di un organo comune con potere di rappresentanza </w:t>
      </w:r>
      <w:r>
        <w:rPr>
          <w:rFonts w:eastAsia="Times New Roman" w:cs="Times New Roman"/>
          <w:b/>
          <w:bCs/>
          <w:i/>
          <w:sz w:val="20"/>
          <w:szCs w:val="20"/>
        </w:rPr>
        <w:t>privo di</w:t>
      </w:r>
      <w:r w:rsidRPr="00CA7E3B">
        <w:rPr>
          <w:rFonts w:eastAsia="Times New Roman" w:cs="Times New Roman"/>
          <w:b/>
          <w:bCs/>
          <w:i/>
          <w:sz w:val="20"/>
          <w:szCs w:val="20"/>
        </w:rPr>
        <w:t xml:space="preserve"> soggettività giuridica)</w:t>
      </w:r>
    </w:p>
    <w:p w14:paraId="3D954EB8" w14:textId="77777777" w:rsidR="00CA7E3B" w:rsidRPr="006533B7" w:rsidRDefault="00CA7E3B" w:rsidP="00CA7E3B">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A7E3B" w:rsidRPr="006533B7" w14:paraId="2B21A3D7" w14:textId="77777777" w:rsidTr="007C2C3C">
        <w:tc>
          <w:tcPr>
            <w:tcW w:w="3374" w:type="dxa"/>
            <w:shd w:val="clear" w:color="auto" w:fill="4472C4" w:themeFill="accent5"/>
          </w:tcPr>
          <w:p w14:paraId="3DC5DB3B" w14:textId="77777777" w:rsidR="00CA7E3B" w:rsidRPr="006533B7" w:rsidRDefault="00CA7E3B" w:rsidP="007C2C3C">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6A7849DC" w14:textId="77777777" w:rsidR="00CA7E3B" w:rsidRPr="006533B7" w:rsidRDefault="00CA7E3B" w:rsidP="007C2C3C">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23B67E8D" w14:textId="77777777" w:rsidR="00CA7E3B" w:rsidRPr="006533B7" w:rsidRDefault="00CA7E3B" w:rsidP="007C2C3C">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A7E3B" w:rsidRPr="006533B7" w14:paraId="7C884300" w14:textId="77777777" w:rsidTr="007C2C3C">
        <w:tc>
          <w:tcPr>
            <w:tcW w:w="3374" w:type="dxa"/>
          </w:tcPr>
          <w:p w14:paraId="449746EC" w14:textId="77777777" w:rsidR="00CA7E3B" w:rsidRPr="006533B7" w:rsidRDefault="00CA7E3B" w:rsidP="007C2C3C">
            <w:pPr>
              <w:spacing w:before="60" w:after="60" w:line="276" w:lineRule="auto"/>
              <w:jc w:val="both"/>
              <w:rPr>
                <w:rFonts w:eastAsia="Calibri" w:cs="Courier New"/>
                <w:sz w:val="20"/>
                <w:szCs w:val="20"/>
                <w:lang w:eastAsia="it-IT"/>
              </w:rPr>
            </w:pPr>
          </w:p>
        </w:tc>
        <w:tc>
          <w:tcPr>
            <w:tcW w:w="3209" w:type="dxa"/>
          </w:tcPr>
          <w:p w14:paraId="7A88A113" w14:textId="77777777" w:rsidR="00CA7E3B" w:rsidRPr="006533B7" w:rsidRDefault="00CA7E3B" w:rsidP="007C2C3C">
            <w:pPr>
              <w:spacing w:before="60" w:after="60" w:line="276" w:lineRule="auto"/>
              <w:jc w:val="both"/>
              <w:rPr>
                <w:rFonts w:eastAsia="Calibri" w:cs="Courier New"/>
                <w:sz w:val="20"/>
                <w:szCs w:val="20"/>
                <w:lang w:eastAsia="it-IT"/>
              </w:rPr>
            </w:pPr>
          </w:p>
        </w:tc>
        <w:tc>
          <w:tcPr>
            <w:tcW w:w="2761" w:type="dxa"/>
          </w:tcPr>
          <w:p w14:paraId="669851D5" w14:textId="77777777" w:rsidR="00CA7E3B" w:rsidRPr="006533B7" w:rsidRDefault="00CA7E3B" w:rsidP="007C2C3C">
            <w:pPr>
              <w:spacing w:before="60" w:after="60" w:line="276" w:lineRule="auto"/>
              <w:jc w:val="both"/>
              <w:rPr>
                <w:rFonts w:eastAsia="Calibri" w:cs="Courier New"/>
                <w:sz w:val="20"/>
                <w:szCs w:val="20"/>
                <w:lang w:eastAsia="it-IT"/>
              </w:rPr>
            </w:pPr>
          </w:p>
        </w:tc>
      </w:tr>
      <w:tr w:rsidR="00CA7E3B" w:rsidRPr="006533B7" w14:paraId="64031CDA" w14:textId="77777777" w:rsidTr="007C2C3C">
        <w:tc>
          <w:tcPr>
            <w:tcW w:w="3374" w:type="dxa"/>
          </w:tcPr>
          <w:p w14:paraId="127F430D" w14:textId="77777777" w:rsidR="00CA7E3B" w:rsidRPr="006533B7" w:rsidRDefault="00CA7E3B" w:rsidP="007C2C3C">
            <w:pPr>
              <w:spacing w:before="60" w:after="60" w:line="276" w:lineRule="auto"/>
              <w:jc w:val="both"/>
              <w:rPr>
                <w:rFonts w:eastAsia="Calibri" w:cs="Courier New"/>
                <w:sz w:val="20"/>
                <w:szCs w:val="20"/>
                <w:lang w:eastAsia="it-IT"/>
              </w:rPr>
            </w:pPr>
          </w:p>
        </w:tc>
        <w:tc>
          <w:tcPr>
            <w:tcW w:w="3209" w:type="dxa"/>
          </w:tcPr>
          <w:p w14:paraId="373BFA80" w14:textId="77777777" w:rsidR="00CA7E3B" w:rsidRPr="006533B7" w:rsidRDefault="00CA7E3B" w:rsidP="007C2C3C">
            <w:pPr>
              <w:spacing w:before="60" w:after="60" w:line="276" w:lineRule="auto"/>
              <w:jc w:val="both"/>
              <w:rPr>
                <w:rFonts w:eastAsia="Calibri" w:cs="Courier New"/>
                <w:sz w:val="20"/>
                <w:szCs w:val="20"/>
                <w:lang w:eastAsia="it-IT"/>
              </w:rPr>
            </w:pPr>
          </w:p>
        </w:tc>
        <w:tc>
          <w:tcPr>
            <w:tcW w:w="2761" w:type="dxa"/>
          </w:tcPr>
          <w:p w14:paraId="1305E3DC" w14:textId="77777777" w:rsidR="00CA7E3B" w:rsidRPr="006533B7" w:rsidRDefault="00CA7E3B" w:rsidP="007C2C3C">
            <w:pPr>
              <w:spacing w:before="60" w:after="60" w:line="276" w:lineRule="auto"/>
              <w:jc w:val="both"/>
              <w:rPr>
                <w:rFonts w:eastAsia="Calibri" w:cs="Courier New"/>
                <w:sz w:val="20"/>
                <w:szCs w:val="20"/>
                <w:lang w:eastAsia="it-IT"/>
              </w:rPr>
            </w:pPr>
          </w:p>
        </w:tc>
      </w:tr>
      <w:tr w:rsidR="00CA7E3B" w:rsidRPr="006533B7" w14:paraId="2EFC2CD1" w14:textId="77777777" w:rsidTr="007C2C3C">
        <w:tc>
          <w:tcPr>
            <w:tcW w:w="3374" w:type="dxa"/>
          </w:tcPr>
          <w:p w14:paraId="6676BE4B" w14:textId="77777777" w:rsidR="00CA7E3B" w:rsidRPr="006533B7" w:rsidRDefault="00CA7E3B" w:rsidP="007C2C3C">
            <w:pPr>
              <w:spacing w:before="60" w:after="60" w:line="276" w:lineRule="auto"/>
              <w:jc w:val="both"/>
              <w:rPr>
                <w:rFonts w:eastAsia="Calibri" w:cs="Courier New"/>
                <w:sz w:val="20"/>
                <w:szCs w:val="20"/>
                <w:lang w:eastAsia="it-IT"/>
              </w:rPr>
            </w:pPr>
          </w:p>
        </w:tc>
        <w:tc>
          <w:tcPr>
            <w:tcW w:w="3209" w:type="dxa"/>
          </w:tcPr>
          <w:p w14:paraId="746F410C" w14:textId="77777777" w:rsidR="00CA7E3B" w:rsidRPr="006533B7" w:rsidRDefault="00CA7E3B" w:rsidP="007C2C3C">
            <w:pPr>
              <w:spacing w:before="60" w:after="60" w:line="276" w:lineRule="auto"/>
              <w:jc w:val="both"/>
              <w:rPr>
                <w:rFonts w:eastAsia="Calibri" w:cs="Courier New"/>
                <w:sz w:val="20"/>
                <w:szCs w:val="20"/>
                <w:lang w:eastAsia="it-IT"/>
              </w:rPr>
            </w:pPr>
          </w:p>
        </w:tc>
        <w:tc>
          <w:tcPr>
            <w:tcW w:w="2761" w:type="dxa"/>
          </w:tcPr>
          <w:p w14:paraId="6B1F6896" w14:textId="77777777" w:rsidR="00CA7E3B" w:rsidRPr="006533B7" w:rsidRDefault="00CA7E3B" w:rsidP="007C2C3C">
            <w:pPr>
              <w:spacing w:before="60" w:after="60" w:line="276" w:lineRule="auto"/>
              <w:jc w:val="both"/>
              <w:rPr>
                <w:rFonts w:eastAsia="Calibri" w:cs="Courier New"/>
                <w:sz w:val="20"/>
                <w:szCs w:val="20"/>
                <w:lang w:eastAsia="it-IT"/>
              </w:rPr>
            </w:pPr>
          </w:p>
        </w:tc>
      </w:tr>
      <w:tr w:rsidR="00CA7E3B" w:rsidRPr="006533B7" w14:paraId="4E33088C" w14:textId="77777777" w:rsidTr="007C2C3C">
        <w:tc>
          <w:tcPr>
            <w:tcW w:w="3374" w:type="dxa"/>
          </w:tcPr>
          <w:p w14:paraId="1B501E2D" w14:textId="77777777" w:rsidR="00CA7E3B" w:rsidRPr="006533B7" w:rsidRDefault="00CA7E3B" w:rsidP="007C2C3C">
            <w:pPr>
              <w:spacing w:before="60" w:after="60" w:line="276" w:lineRule="auto"/>
              <w:jc w:val="both"/>
              <w:rPr>
                <w:rFonts w:eastAsia="Calibri" w:cs="Courier New"/>
                <w:sz w:val="20"/>
                <w:szCs w:val="20"/>
                <w:lang w:eastAsia="it-IT"/>
              </w:rPr>
            </w:pPr>
          </w:p>
        </w:tc>
        <w:tc>
          <w:tcPr>
            <w:tcW w:w="3209" w:type="dxa"/>
          </w:tcPr>
          <w:p w14:paraId="6BA26C6D" w14:textId="77777777" w:rsidR="00CA7E3B" w:rsidRPr="006533B7" w:rsidRDefault="00CA7E3B" w:rsidP="007C2C3C">
            <w:pPr>
              <w:spacing w:before="60" w:after="60" w:line="276" w:lineRule="auto"/>
              <w:jc w:val="both"/>
              <w:rPr>
                <w:rFonts w:eastAsia="Calibri" w:cs="Courier New"/>
                <w:sz w:val="20"/>
                <w:szCs w:val="20"/>
                <w:lang w:eastAsia="it-IT"/>
              </w:rPr>
            </w:pPr>
          </w:p>
        </w:tc>
        <w:tc>
          <w:tcPr>
            <w:tcW w:w="2761" w:type="dxa"/>
          </w:tcPr>
          <w:p w14:paraId="512687C2" w14:textId="77777777" w:rsidR="00CA7E3B" w:rsidRPr="006533B7" w:rsidRDefault="00CA7E3B" w:rsidP="007C2C3C">
            <w:pPr>
              <w:spacing w:before="60" w:after="60" w:line="276" w:lineRule="auto"/>
              <w:jc w:val="both"/>
              <w:rPr>
                <w:rFonts w:eastAsia="Calibri" w:cs="Courier New"/>
                <w:sz w:val="20"/>
                <w:szCs w:val="20"/>
                <w:lang w:eastAsia="it-IT"/>
              </w:rPr>
            </w:pPr>
          </w:p>
        </w:tc>
      </w:tr>
    </w:tbl>
    <w:p w14:paraId="5A946C3C" w14:textId="77777777" w:rsidR="00CA7E3B" w:rsidRPr="006533B7" w:rsidRDefault="00CA7E3B">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CA7E3B" w:rsidRDefault="00184306" w:rsidP="00BF1D89">
      <w:pPr>
        <w:spacing w:before="60" w:after="60" w:line="276" w:lineRule="auto"/>
        <w:jc w:val="both"/>
        <w:rPr>
          <w:rFonts w:eastAsia="Times New Roman" w:cs="Times New Roman"/>
          <w:b/>
          <w:bCs/>
          <w:i/>
          <w:sz w:val="20"/>
          <w:szCs w:val="20"/>
        </w:rPr>
      </w:pPr>
      <w:r w:rsidRPr="00CA7E3B">
        <w:rPr>
          <w:rFonts w:eastAsia="Times New Roman" w:cs="Times New Roman"/>
          <w:b/>
          <w:bCs/>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68DEACB"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00CA7E3B">
        <w:rPr>
          <w:rFonts w:eastAsia="Calibri" w:cs="Calibri"/>
          <w:i/>
          <w:sz w:val="20"/>
          <w:szCs w:val="20"/>
          <w:lang w:eastAsia="it-IT"/>
        </w:rPr>
        <w:t xml:space="preserve">, </w:t>
      </w:r>
      <w:r w:rsidR="00CA7E3B" w:rsidRPr="006533B7">
        <w:rPr>
          <w:rFonts w:eastAsia="Calibri" w:cs="Calibri"/>
          <w:i/>
          <w:sz w:val="20"/>
          <w:szCs w:val="20"/>
          <w:lang w:eastAsia="it-IT"/>
        </w:rPr>
        <w:t>dichiarazione da rendere da parte di ciascun operatore che compone la rete</w:t>
      </w:r>
      <w:r w:rsidRPr="006533B7">
        <w:rPr>
          <w:rFonts w:eastAsia="Calibri" w:cs="Calibri"/>
          <w:i/>
          <w:sz w:val="20"/>
          <w:szCs w:val="20"/>
          <w:lang w:eastAsia="it-IT"/>
        </w:rPr>
        <w:t>)</w:t>
      </w:r>
      <w:r w:rsidRPr="006533B7">
        <w:rPr>
          <w:rFonts w:eastAsia="Calibri" w:cs="Calibri"/>
          <w:sz w:val="20"/>
          <w:szCs w:val="20"/>
          <w:lang w:eastAsia="it-IT"/>
        </w:rPr>
        <w:t xml:space="preserve">: </w:t>
      </w:r>
    </w:p>
    <w:p w14:paraId="4EE4B965" w14:textId="1121141C"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lastRenderedPageBreak/>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D754A34"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r w:rsidR="00CA7E3B">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6B721E4B"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w:t>
      </w:r>
      <w:r w:rsidR="005D0BFE" w:rsidRPr="00361038">
        <w:rPr>
          <w:rFonts w:eastAsia="Calibri" w:cs="Calibri"/>
          <w:sz w:val="20"/>
          <w:szCs w:val="20"/>
          <w:lang w:eastAsia="it-IT"/>
        </w:rPr>
        <w:t>allega</w:t>
      </w:r>
      <w:r w:rsidRPr="006533B7">
        <w:rPr>
          <w:rFonts w:eastAsia="Calibri" w:cs="Calibri"/>
          <w:sz w:val="20"/>
          <w:szCs w:val="20"/>
          <w:lang w:eastAsia="it-IT"/>
        </w:rPr>
        <w:t xml:space="preserve"> il contratto di avvalimento </w:t>
      </w:r>
      <w:r w:rsidR="009B5141" w:rsidRPr="00361038">
        <w:rPr>
          <w:rFonts w:eastAsia="Calibri" w:cs="Calibri"/>
          <w:iCs/>
          <w:sz w:val="20"/>
          <w:szCs w:val="20"/>
          <w:lang w:eastAsia="it-IT"/>
        </w:rPr>
        <w:t>nell’offerta tecnica</w:t>
      </w:r>
      <w:r w:rsidR="009B5141" w:rsidRPr="006533B7">
        <w:rPr>
          <w:rFonts w:eastAsia="Calibri" w:cs="Calibri"/>
          <w:i/>
          <w:sz w:val="20"/>
          <w:szCs w:val="20"/>
          <w:lang w:eastAsia="it-IT"/>
        </w:rPr>
        <w:t xml:space="preserve"> </w:t>
      </w:r>
    </w:p>
    <w:p w14:paraId="2E8108C7" w14:textId="77777777" w:rsidR="00C41162" w:rsidRPr="006533B7" w:rsidRDefault="00C41162">
      <w:pPr>
        <w:pStyle w:val="Paragrafoelenco"/>
        <w:jc w:val="both"/>
        <w:rPr>
          <w:b/>
          <w:color w:val="4472C4" w:themeColor="accent5"/>
          <w:sz w:val="20"/>
          <w:szCs w:val="20"/>
        </w:rPr>
      </w:pPr>
    </w:p>
    <w:p w14:paraId="13CAF5EF" w14:textId="05DB7D83" w:rsidR="00F15422" w:rsidRDefault="00F15422">
      <w:pPr>
        <w:pStyle w:val="Paragrafoelenco"/>
        <w:numPr>
          <w:ilvl w:val="0"/>
          <w:numId w:val="1"/>
        </w:numPr>
        <w:jc w:val="both"/>
        <w:rPr>
          <w:b/>
          <w:color w:val="4472C4" w:themeColor="accent5"/>
          <w:sz w:val="20"/>
          <w:szCs w:val="20"/>
        </w:rPr>
      </w:pPr>
      <w:r>
        <w:rPr>
          <w:b/>
          <w:color w:val="4472C4" w:themeColor="accent5"/>
          <w:sz w:val="20"/>
          <w:szCs w:val="20"/>
        </w:rPr>
        <w:t>Dichiarazioni in caso di richiesta di subappalto</w:t>
      </w:r>
      <w:r w:rsidR="0046415A">
        <w:rPr>
          <w:b/>
          <w:color w:val="4472C4" w:themeColor="accent5"/>
          <w:sz w:val="20"/>
          <w:szCs w:val="20"/>
        </w:rPr>
        <w:t xml:space="preserve"> per i lotti a cui si partecipa</w:t>
      </w:r>
    </w:p>
    <w:p w14:paraId="56B09471" w14:textId="4130A80E" w:rsidR="00F15422" w:rsidRPr="00450138" w:rsidRDefault="00F15422" w:rsidP="00F15422">
      <w:pPr>
        <w:pStyle w:val="Default"/>
        <w:numPr>
          <w:ilvl w:val="0"/>
          <w:numId w:val="9"/>
        </w:numPr>
        <w:ind w:left="284" w:hanging="284"/>
        <w:jc w:val="both"/>
        <w:rPr>
          <w:sz w:val="20"/>
          <w:szCs w:val="20"/>
        </w:rPr>
      </w:pPr>
      <w:r>
        <w:rPr>
          <w:rFonts w:ascii="Calibri" w:hAnsi="Calibri" w:cs="Calibri"/>
          <w:b/>
          <w:bCs/>
          <w:sz w:val="20"/>
          <w:szCs w:val="20"/>
        </w:rPr>
        <w:t xml:space="preserve">SI IMPEGNA </w:t>
      </w:r>
      <w:r>
        <w:rPr>
          <w:rFonts w:ascii="Calibri" w:hAnsi="Calibri" w:cs="Calibri"/>
          <w:sz w:val="20"/>
          <w:szCs w:val="20"/>
        </w:rPr>
        <w:t xml:space="preserve">in caso di ricorso al subappalto, a subappaltare alle piccole e medie imprese una quota non inferiore al 20% delle prestazioni che intende subappaltare; </w:t>
      </w:r>
    </w:p>
    <w:p w14:paraId="4A455701" w14:textId="77777777" w:rsidR="00450138" w:rsidRDefault="00450138" w:rsidP="00450138">
      <w:pPr>
        <w:pStyle w:val="Default"/>
        <w:ind w:left="284"/>
        <w:jc w:val="both"/>
        <w:rPr>
          <w:sz w:val="20"/>
          <w:szCs w:val="20"/>
        </w:rPr>
      </w:pPr>
    </w:p>
    <w:p w14:paraId="4F3BA8EA" w14:textId="77777777" w:rsidR="00F15422" w:rsidRDefault="00F15422" w:rsidP="00F15422">
      <w:pPr>
        <w:pStyle w:val="Default"/>
        <w:rPr>
          <w:rFonts w:ascii="Calibri" w:hAnsi="Calibri" w:cs="Calibri"/>
          <w:b/>
          <w:bCs/>
          <w:i/>
          <w:iCs/>
          <w:sz w:val="20"/>
          <w:szCs w:val="20"/>
        </w:rPr>
      </w:pPr>
      <w:r>
        <w:rPr>
          <w:rFonts w:ascii="Calibri" w:hAnsi="Calibri" w:cs="Calibri"/>
          <w:b/>
          <w:bCs/>
          <w:i/>
          <w:iCs/>
          <w:sz w:val="20"/>
          <w:szCs w:val="20"/>
        </w:rPr>
        <w:t xml:space="preserve">Oppure </w:t>
      </w:r>
    </w:p>
    <w:p w14:paraId="47742BD2" w14:textId="77777777" w:rsidR="00450138" w:rsidRDefault="00450138" w:rsidP="00F15422">
      <w:pPr>
        <w:pStyle w:val="Default"/>
        <w:rPr>
          <w:rFonts w:ascii="Calibri" w:hAnsi="Calibri" w:cs="Calibri"/>
          <w:sz w:val="20"/>
          <w:szCs w:val="20"/>
        </w:rPr>
      </w:pPr>
    </w:p>
    <w:p w14:paraId="3ECBE822" w14:textId="100067E9" w:rsidR="00F15422" w:rsidRPr="00642D5F" w:rsidRDefault="00F15422" w:rsidP="00F15422">
      <w:pPr>
        <w:pStyle w:val="Default"/>
        <w:numPr>
          <w:ilvl w:val="0"/>
          <w:numId w:val="9"/>
        </w:numPr>
        <w:ind w:left="284" w:hanging="284"/>
        <w:jc w:val="both"/>
        <w:rPr>
          <w:sz w:val="20"/>
          <w:szCs w:val="20"/>
        </w:rPr>
      </w:pPr>
      <w:r>
        <w:rPr>
          <w:rFonts w:ascii="Calibri" w:hAnsi="Calibri" w:cs="Calibri"/>
          <w:b/>
          <w:bCs/>
          <w:sz w:val="20"/>
          <w:szCs w:val="20"/>
        </w:rPr>
        <w:t>DICHIARA</w:t>
      </w:r>
      <w:r>
        <w:rPr>
          <w:rFonts w:ascii="Calibri" w:hAnsi="Calibri" w:cs="Calibri"/>
          <w:sz w:val="20"/>
          <w:szCs w:val="20"/>
        </w:rPr>
        <w:t>, in caso di ricorso al subappalto, di subappaltare alle piccole e medie imprese una quota non inferiore al…..% (indicare una percentuale inferiore al 20%) delle prestazioni che intende subappaltare per le seguenti motivazioni (</w:t>
      </w:r>
      <w:r>
        <w:rPr>
          <w:rFonts w:ascii="Calibri" w:hAnsi="Calibri" w:cs="Calibri"/>
          <w:i/>
          <w:iCs/>
          <w:sz w:val="20"/>
          <w:szCs w:val="20"/>
        </w:rPr>
        <w:t>motivare con riferimento all’oggetto, alle caratteristiche delle prestazioni o al mercato di riferimento</w:t>
      </w:r>
      <w:r>
        <w:rPr>
          <w:rFonts w:ascii="Calibri" w:hAnsi="Calibri" w:cs="Calibri"/>
          <w:sz w:val="20"/>
          <w:szCs w:val="20"/>
        </w:rPr>
        <w:t xml:space="preserve">); </w:t>
      </w:r>
    </w:p>
    <w:p w14:paraId="6D308487" w14:textId="77777777" w:rsidR="00642D5F" w:rsidRDefault="00642D5F" w:rsidP="00642D5F">
      <w:pPr>
        <w:pStyle w:val="Default"/>
        <w:ind w:left="284"/>
        <w:jc w:val="both"/>
        <w:rPr>
          <w:sz w:val="20"/>
          <w:szCs w:val="20"/>
        </w:rPr>
      </w:pPr>
    </w:p>
    <w:p w14:paraId="1882FD74" w14:textId="77777777" w:rsidR="00F15422" w:rsidRDefault="00F15422" w:rsidP="00F15422">
      <w:pPr>
        <w:pStyle w:val="Paragrafoelenco"/>
        <w:ind w:left="644"/>
        <w:jc w:val="both"/>
        <w:rPr>
          <w:b/>
          <w:color w:val="4472C4" w:themeColor="accent5"/>
          <w:sz w:val="20"/>
          <w:szCs w:val="20"/>
        </w:rPr>
      </w:pPr>
    </w:p>
    <w:p w14:paraId="273A8BBE" w14:textId="0C32EB8B" w:rsidR="00C41162" w:rsidRDefault="00184306" w:rsidP="00642D5F">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55488F7F" w14:textId="77777777" w:rsidR="00642D5F" w:rsidRDefault="00642D5F" w:rsidP="00642D5F">
      <w:pPr>
        <w:pStyle w:val="Paragrafoelenco"/>
        <w:ind w:left="644"/>
        <w:jc w:val="both"/>
        <w:rPr>
          <w:b/>
          <w:color w:val="4472C4" w:themeColor="accent5"/>
          <w:sz w:val="20"/>
          <w:szCs w:val="20"/>
        </w:rPr>
      </w:pPr>
    </w:p>
    <w:p w14:paraId="0C0FBC83" w14:textId="3EFCD9D1" w:rsidR="00C41162" w:rsidRDefault="00184306" w:rsidP="00642D5F">
      <w:pPr>
        <w:pStyle w:val="Paragrafoelenco"/>
        <w:spacing w:before="240"/>
        <w:ind w:left="284" w:hanging="284"/>
        <w:jc w:val="both"/>
        <w:rPr>
          <w:sz w:val="20"/>
          <w:szCs w:val="20"/>
        </w:rPr>
      </w:pPr>
      <w:r w:rsidRPr="006533B7">
        <w:rPr>
          <w:sz w:val="20"/>
          <w:szCs w:val="20"/>
        </w:rPr>
        <w:t xml:space="preserve">▪ </w:t>
      </w:r>
      <w:r w:rsidR="00BF1D89" w:rsidRPr="006533B7">
        <w:rPr>
          <w:sz w:val="20"/>
          <w:szCs w:val="20"/>
        </w:rPr>
        <w:tab/>
      </w:r>
      <w:r w:rsidRPr="00C862F9">
        <w:rPr>
          <w:b/>
          <w:sz w:val="20"/>
          <w:szCs w:val="20"/>
        </w:rPr>
        <w:t>INSERISCE</w:t>
      </w:r>
      <w:r w:rsidRPr="00C862F9">
        <w:rPr>
          <w:sz w:val="20"/>
          <w:szCs w:val="20"/>
        </w:rPr>
        <w:t xml:space="preserve"> nel</w:t>
      </w:r>
      <w:r w:rsidR="00C862F9" w:rsidRPr="00C862F9">
        <w:rPr>
          <w:sz w:val="20"/>
          <w:szCs w:val="20"/>
        </w:rPr>
        <w:t>la documentazione amministrativa</w:t>
      </w:r>
      <w:r w:rsidRPr="00C862F9">
        <w:rPr>
          <w:sz w:val="20"/>
          <w:szCs w:val="20"/>
        </w:rPr>
        <w:t xml:space="preserve"> la</w:t>
      </w:r>
      <w:r w:rsidRPr="006533B7">
        <w:rPr>
          <w:sz w:val="20"/>
          <w:szCs w:val="20"/>
        </w:rPr>
        <w:t xml:space="preserve"> relazione che illustra le misure di self cleaning adottate in relazione alle cause di esclusione verificate prima della presentazione della presente domanda;</w:t>
      </w:r>
    </w:p>
    <w:p w14:paraId="180A6CD5" w14:textId="77777777" w:rsidR="00DC0618" w:rsidRPr="006533B7" w:rsidRDefault="00DC0618" w:rsidP="00642D5F">
      <w:pPr>
        <w:pStyle w:val="Paragrafoelenco"/>
        <w:spacing w:before="240"/>
        <w:ind w:left="284" w:hanging="284"/>
        <w:jc w:val="both"/>
        <w:rPr>
          <w:sz w:val="20"/>
          <w:szCs w:val="20"/>
        </w:rPr>
      </w:pPr>
    </w:p>
    <w:p w14:paraId="22642932" w14:textId="77777777" w:rsidR="00DC0618" w:rsidRPr="00DC0618" w:rsidRDefault="00184306" w:rsidP="00BF1D89">
      <w:pPr>
        <w:pStyle w:val="Paragrafoelenco"/>
        <w:ind w:left="0"/>
        <w:jc w:val="both"/>
        <w:rPr>
          <w:b/>
          <w:bCs/>
          <w:i/>
          <w:iCs/>
          <w:sz w:val="20"/>
          <w:szCs w:val="20"/>
        </w:rPr>
      </w:pPr>
      <w:r w:rsidRPr="00DC0618">
        <w:rPr>
          <w:b/>
          <w:bCs/>
          <w:i/>
          <w:iCs/>
          <w:sz w:val="20"/>
          <w:szCs w:val="20"/>
        </w:rPr>
        <w:t xml:space="preserve">in alternativa, </w:t>
      </w:r>
    </w:p>
    <w:p w14:paraId="7C792E6D" w14:textId="77777777" w:rsidR="00DC0618" w:rsidRDefault="00DC0618" w:rsidP="00BF1D89">
      <w:pPr>
        <w:pStyle w:val="Paragrafoelenco"/>
        <w:ind w:left="0"/>
        <w:jc w:val="both"/>
        <w:rPr>
          <w:sz w:val="20"/>
          <w:szCs w:val="20"/>
        </w:rPr>
      </w:pPr>
    </w:p>
    <w:p w14:paraId="52BFA1D0" w14:textId="4EDE49A7" w:rsidR="00C41162" w:rsidRPr="006533B7" w:rsidRDefault="00DC0618" w:rsidP="00DC0618">
      <w:pPr>
        <w:pStyle w:val="Paragrafoelenco"/>
        <w:numPr>
          <w:ilvl w:val="0"/>
          <w:numId w:val="9"/>
        </w:numPr>
        <w:ind w:left="284" w:hanging="284"/>
        <w:jc w:val="both"/>
        <w:rPr>
          <w:sz w:val="20"/>
          <w:szCs w:val="20"/>
        </w:rPr>
      </w:pPr>
      <w:r w:rsidRPr="00DC0618">
        <w:rPr>
          <w:b/>
          <w:bCs/>
          <w:sz w:val="20"/>
          <w:szCs w:val="20"/>
        </w:rPr>
        <w:t>DICHIARA</w:t>
      </w:r>
      <w:r w:rsidR="00184306" w:rsidRPr="006533B7">
        <w:rPr>
          <w:sz w:val="20"/>
          <w:szCs w:val="20"/>
        </w:rPr>
        <w:t xml:space="preserve"> che è stato impossibilitato ad adottare misure di self cleaning pe</w:t>
      </w:r>
      <w:r w:rsidR="009B5141" w:rsidRPr="006533B7">
        <w:rPr>
          <w:sz w:val="20"/>
          <w:szCs w:val="20"/>
        </w:rPr>
        <w:t>r i seguenti motivi …………………………….</w:t>
      </w:r>
      <w:r w:rsidR="00184306" w:rsidRPr="006533B7">
        <w:rPr>
          <w:sz w:val="20"/>
          <w:szCs w:val="20"/>
        </w:rPr>
        <w:t xml:space="preserve"> [</w:t>
      </w:r>
      <w:r w:rsidR="00184306" w:rsidRPr="006533B7">
        <w:rPr>
          <w:i/>
          <w:sz w:val="20"/>
          <w:szCs w:val="20"/>
        </w:rPr>
        <w:t>indicare le motivazioni</w:t>
      </w:r>
      <w:r w:rsidR="009B5141" w:rsidRPr="006533B7">
        <w:rPr>
          <w:i/>
          <w:sz w:val="20"/>
          <w:szCs w:val="20"/>
        </w:rPr>
        <w:t xml:space="preserve"> </w:t>
      </w:r>
      <w:r w:rsidR="00184306" w:rsidRPr="006533B7">
        <w:rPr>
          <w:i/>
          <w:sz w:val="20"/>
          <w:szCs w:val="20"/>
        </w:rPr>
        <w:t>…………………]</w:t>
      </w:r>
      <w:r w:rsidR="00184306"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334636F8" w14:textId="77777777" w:rsidR="00470212" w:rsidRDefault="00470212" w:rsidP="00BF1D89">
      <w:pPr>
        <w:pStyle w:val="Paragrafoelenco"/>
        <w:keepLines/>
        <w:tabs>
          <w:tab w:val="left" w:pos="8647"/>
        </w:tabs>
        <w:spacing w:after="0" w:line="240" w:lineRule="auto"/>
        <w:ind w:left="0"/>
        <w:jc w:val="both"/>
        <w:rPr>
          <w:rFonts w:cs="Courier New"/>
          <w:sz w:val="20"/>
          <w:szCs w:val="20"/>
        </w:rPr>
      </w:pPr>
    </w:p>
    <w:p w14:paraId="51992ACE" w14:textId="5929CA64"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470212">
      <w:pPr>
        <w:pStyle w:val="Paragrafoelenco"/>
        <w:keepLines/>
        <w:numPr>
          <w:ilvl w:val="0"/>
          <w:numId w:val="9"/>
        </w:numPr>
        <w:tabs>
          <w:tab w:val="left" w:pos="8647"/>
        </w:tabs>
        <w:spacing w:after="0" w:line="240" w:lineRule="auto"/>
        <w:ind w:left="284" w:hanging="284"/>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1737E3D1"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70212">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Default="00184306" w:rsidP="00BF1D89">
      <w:pPr>
        <w:pStyle w:val="Paragrafoelenco"/>
        <w:ind w:left="0"/>
        <w:jc w:val="both"/>
        <w:rPr>
          <w:i/>
          <w:sz w:val="20"/>
          <w:szCs w:val="20"/>
        </w:rPr>
      </w:pPr>
      <w:r w:rsidRPr="006533B7">
        <w:rPr>
          <w:i/>
          <w:sz w:val="20"/>
          <w:szCs w:val="20"/>
        </w:rPr>
        <w:lastRenderedPageBreak/>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0A5C4C82" w14:textId="77777777" w:rsidR="004A3791" w:rsidRPr="006533B7" w:rsidRDefault="004A3791" w:rsidP="00BF1D89">
      <w:pPr>
        <w:pStyle w:val="Paragrafoelenco"/>
        <w:ind w:left="0"/>
        <w:jc w:val="both"/>
        <w:rPr>
          <w:i/>
          <w:sz w:val="20"/>
          <w:szCs w:val="20"/>
        </w:rPr>
      </w:pP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7AD8BE93" w14:textId="77777777" w:rsidR="00C41162" w:rsidRPr="006533B7" w:rsidRDefault="00C41162">
      <w:pPr>
        <w:pStyle w:val="Paragrafoelenco"/>
        <w:rPr>
          <w:b/>
          <w:color w:val="4472C4" w:themeColor="accent5"/>
          <w:sz w:val="20"/>
          <w:szCs w:val="20"/>
        </w:rPr>
      </w:pPr>
    </w:p>
    <w:p w14:paraId="68141791" w14:textId="1707DDBE"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r w:rsidR="00202C13">
        <w:rPr>
          <w:b/>
          <w:color w:val="4472C4" w:themeColor="accent5"/>
          <w:sz w:val="20"/>
          <w:szCs w:val="20"/>
        </w:rPr>
        <w:t xml:space="preserve"> per i lotti a cui si partecipa</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4DAE4F54" w14:textId="23823A4A" w:rsidR="002B6DAF" w:rsidRPr="00597E36" w:rsidRDefault="002B6DAF" w:rsidP="00BF1D89">
      <w:pPr>
        <w:jc w:val="both"/>
        <w:rPr>
          <w:b/>
          <w:bCs/>
          <w:sz w:val="20"/>
          <w:szCs w:val="20"/>
        </w:rPr>
      </w:pPr>
      <w:r w:rsidRPr="00597E36">
        <w:rPr>
          <w:b/>
          <w:bCs/>
          <w:sz w:val="20"/>
          <w:szCs w:val="20"/>
        </w:rPr>
        <w:t>PER IL LOTTO 1:</w:t>
      </w:r>
    </w:p>
    <w:p w14:paraId="05E727AA" w14:textId="7CF8EBF1" w:rsidR="00B81D4E" w:rsidRDefault="00B81D4E" w:rsidP="007E0667">
      <w:pPr>
        <w:pStyle w:val="Paragrafoelenco"/>
        <w:numPr>
          <w:ilvl w:val="0"/>
          <w:numId w:val="2"/>
        </w:numPr>
        <w:jc w:val="both"/>
        <w:rPr>
          <w:sz w:val="20"/>
          <w:szCs w:val="20"/>
        </w:rPr>
      </w:pPr>
      <w:r>
        <w:rPr>
          <w:sz w:val="20"/>
          <w:szCs w:val="20"/>
        </w:rPr>
        <w:t>Di essere in p</w:t>
      </w:r>
      <w:r w:rsidRPr="00B81D4E">
        <w:rPr>
          <w:sz w:val="20"/>
          <w:szCs w:val="20"/>
        </w:rPr>
        <w:t>ossesso della Licenza Individuale Speciale di tipo A1 o A2 rilasciata ai sensi del “Regolamento in materia di rilascio delle licenze per svolgere il servizio di notificazione a mezzo posta di atti giudiziari e comunicazioni connesse (legge 20 novembre 1982, n. 890) e di violazioni del codice della strada (articolo 201 del d.lgs. 30 aprile 1992, n. 285)” allegato alla Delibera 78/23/CONS dell’AGCOM</w:t>
      </w:r>
      <w:r>
        <w:rPr>
          <w:sz w:val="20"/>
          <w:szCs w:val="20"/>
        </w:rPr>
        <w:t>;</w:t>
      </w:r>
    </w:p>
    <w:p w14:paraId="753FAE58" w14:textId="186A7118" w:rsidR="00970AAC" w:rsidRPr="00970AAC" w:rsidRDefault="00970AAC" w:rsidP="00970AAC">
      <w:pPr>
        <w:pStyle w:val="Paragrafoelenco"/>
        <w:widowControl w:val="0"/>
        <w:numPr>
          <w:ilvl w:val="0"/>
          <w:numId w:val="2"/>
        </w:numPr>
        <w:suppressAutoHyphens w:val="0"/>
        <w:spacing w:after="0" w:line="276" w:lineRule="auto"/>
        <w:ind w:right="142"/>
        <w:contextualSpacing w:val="0"/>
        <w:jc w:val="both"/>
        <w:rPr>
          <w:sz w:val="20"/>
          <w:szCs w:val="20"/>
        </w:rPr>
      </w:pPr>
      <w:r>
        <w:rPr>
          <w:sz w:val="20"/>
          <w:szCs w:val="20"/>
        </w:rPr>
        <w:t>Di essere in p</w:t>
      </w:r>
      <w:r w:rsidRPr="00970AAC">
        <w:rPr>
          <w:sz w:val="20"/>
          <w:szCs w:val="20"/>
        </w:rPr>
        <w:t>ossesso dell’Autorizzazione Generale di cui al D. Lgs. n. 261/1999 e s.m.i. con relativa iscrizione all’Albo degli operatori postali tenuto dall’Autorità per le Garanzie nelle Comunicazioni (AGCOM).</w:t>
      </w:r>
    </w:p>
    <w:p w14:paraId="498FA747" w14:textId="1CE485A1" w:rsidR="002B6DAF" w:rsidRDefault="007E0667" w:rsidP="007E0667">
      <w:pPr>
        <w:pStyle w:val="Paragrafoelenco"/>
        <w:numPr>
          <w:ilvl w:val="0"/>
          <w:numId w:val="2"/>
        </w:numPr>
        <w:jc w:val="both"/>
        <w:rPr>
          <w:sz w:val="20"/>
          <w:szCs w:val="20"/>
        </w:rPr>
      </w:pPr>
      <w:r>
        <w:rPr>
          <w:sz w:val="20"/>
          <w:szCs w:val="20"/>
        </w:rPr>
        <w:t>Di avere una c</w:t>
      </w:r>
      <w:r w:rsidRPr="007E0667">
        <w:rPr>
          <w:sz w:val="20"/>
          <w:szCs w:val="20"/>
        </w:rPr>
        <w:t>opertura diretta (tramite rete propria o accordi contrattuali certificati) di almeno il 70% dei CAP nazionali</w:t>
      </w:r>
      <w:r>
        <w:rPr>
          <w:sz w:val="20"/>
          <w:szCs w:val="20"/>
        </w:rPr>
        <w:t>;</w:t>
      </w:r>
    </w:p>
    <w:p w14:paraId="507E845B" w14:textId="396A9D0E" w:rsidR="007E0667" w:rsidRPr="007E0667" w:rsidRDefault="007E0667" w:rsidP="007E0667">
      <w:pPr>
        <w:pStyle w:val="Paragrafoelenco"/>
        <w:numPr>
          <w:ilvl w:val="0"/>
          <w:numId w:val="2"/>
        </w:numPr>
        <w:rPr>
          <w:sz w:val="20"/>
          <w:szCs w:val="20"/>
        </w:rPr>
      </w:pPr>
      <w:r w:rsidRPr="007E0667">
        <w:rPr>
          <w:sz w:val="20"/>
          <w:szCs w:val="20"/>
        </w:rPr>
        <w:t>Di avere disponibilità di una rete di punti di giacenza distribuita sul territorio nazionale, con obbligo di almeno un punto di giacenza in Comune di Verona e uno in Provincia di Verona</w:t>
      </w:r>
      <w:r>
        <w:rPr>
          <w:sz w:val="20"/>
          <w:szCs w:val="20"/>
        </w:rPr>
        <w:t>. I punti</w:t>
      </w:r>
      <w:r w:rsidRPr="007E0667">
        <w:rPr>
          <w:sz w:val="20"/>
          <w:szCs w:val="20"/>
        </w:rPr>
        <w:t xml:space="preserve"> di giacenza nel Comune di Verona e nella relativa provincia </w:t>
      </w:r>
      <w:r>
        <w:rPr>
          <w:sz w:val="20"/>
          <w:szCs w:val="20"/>
        </w:rPr>
        <w:t>saranno</w:t>
      </w:r>
      <w:r w:rsidRPr="007E0667">
        <w:rPr>
          <w:sz w:val="20"/>
          <w:szCs w:val="20"/>
        </w:rPr>
        <w:t xml:space="preserve"> disponibil</w:t>
      </w:r>
      <w:r>
        <w:rPr>
          <w:sz w:val="20"/>
          <w:szCs w:val="20"/>
        </w:rPr>
        <w:t>i</w:t>
      </w:r>
      <w:r w:rsidRPr="007E0667">
        <w:rPr>
          <w:sz w:val="20"/>
          <w:szCs w:val="20"/>
        </w:rPr>
        <w:t xml:space="preserve"> prima della stipula del contratto.</w:t>
      </w:r>
    </w:p>
    <w:p w14:paraId="51C6B4F9" w14:textId="20A86BF4" w:rsidR="007E0667" w:rsidRPr="007E0667" w:rsidRDefault="007E0667" w:rsidP="00B81D4E">
      <w:pPr>
        <w:pStyle w:val="Paragrafoelenco"/>
        <w:rPr>
          <w:sz w:val="20"/>
          <w:szCs w:val="20"/>
        </w:rPr>
      </w:pPr>
    </w:p>
    <w:p w14:paraId="7F10B285" w14:textId="1B8C18B9" w:rsidR="007E0667" w:rsidRDefault="007E0667" w:rsidP="007E0667">
      <w:pPr>
        <w:pStyle w:val="Paragrafoelenco"/>
        <w:numPr>
          <w:ilvl w:val="0"/>
          <w:numId w:val="2"/>
        </w:numPr>
        <w:jc w:val="both"/>
        <w:rPr>
          <w:sz w:val="20"/>
          <w:szCs w:val="20"/>
        </w:rPr>
      </w:pPr>
      <w:r>
        <w:rPr>
          <w:sz w:val="20"/>
          <w:szCs w:val="20"/>
        </w:rPr>
        <w:t>Di impegnarsi ad:</w:t>
      </w:r>
    </w:p>
    <w:p w14:paraId="6D1FA561" w14:textId="0B4F5E62" w:rsidR="007E0667" w:rsidRPr="007E0667" w:rsidRDefault="007E0667" w:rsidP="007E0667">
      <w:pPr>
        <w:numPr>
          <w:ilvl w:val="1"/>
          <w:numId w:val="2"/>
        </w:numPr>
        <w:suppressAutoHyphens w:val="0"/>
        <w:rPr>
          <w:sz w:val="20"/>
          <w:szCs w:val="20"/>
        </w:rPr>
      </w:pPr>
      <w:r>
        <w:rPr>
          <w:sz w:val="20"/>
          <w:szCs w:val="20"/>
        </w:rPr>
        <w:t xml:space="preserve">Utilizzare </w:t>
      </w:r>
      <w:r w:rsidRPr="007E0667">
        <w:rPr>
          <w:sz w:val="20"/>
          <w:szCs w:val="20"/>
        </w:rPr>
        <w:t>carta e buste conformi ai CAM (D.M. 4 aprile 2013 e D.M. 17 ottobre 2019): carta riciclata, certificazioni FSC/PEFC, assenza di cloro elementare.</w:t>
      </w:r>
    </w:p>
    <w:p w14:paraId="721862B0" w14:textId="6A7B370A" w:rsidR="007E0667" w:rsidRPr="007E0667" w:rsidRDefault="007E0667" w:rsidP="007E0667">
      <w:pPr>
        <w:numPr>
          <w:ilvl w:val="1"/>
          <w:numId w:val="2"/>
        </w:numPr>
        <w:suppressAutoHyphens w:val="0"/>
        <w:rPr>
          <w:sz w:val="20"/>
          <w:szCs w:val="20"/>
        </w:rPr>
      </w:pPr>
      <w:r>
        <w:rPr>
          <w:sz w:val="20"/>
          <w:szCs w:val="20"/>
        </w:rPr>
        <w:t>impiegare</w:t>
      </w:r>
      <w:r w:rsidRPr="007E0667">
        <w:rPr>
          <w:sz w:val="20"/>
          <w:szCs w:val="20"/>
        </w:rPr>
        <w:t xml:space="preserve"> processi di stampa a basso impatto ambientale (macchinari a basso consumo energetico, inchiostri ecologici, riduzione scarti).</w:t>
      </w:r>
    </w:p>
    <w:p w14:paraId="29CB08DC" w14:textId="54E4E683" w:rsidR="007E0667" w:rsidRPr="00580EFB" w:rsidRDefault="007E0667" w:rsidP="00580EFB">
      <w:pPr>
        <w:numPr>
          <w:ilvl w:val="1"/>
          <w:numId w:val="2"/>
        </w:numPr>
        <w:suppressAutoHyphens w:val="0"/>
        <w:rPr>
          <w:sz w:val="20"/>
          <w:szCs w:val="20"/>
        </w:rPr>
      </w:pPr>
      <w:r w:rsidRPr="007E0667">
        <w:rPr>
          <w:sz w:val="20"/>
          <w:szCs w:val="20"/>
        </w:rPr>
        <w:t>Ad</w:t>
      </w:r>
      <w:r>
        <w:rPr>
          <w:sz w:val="20"/>
          <w:szCs w:val="20"/>
        </w:rPr>
        <w:t xml:space="preserve">ottare </w:t>
      </w:r>
      <w:r w:rsidRPr="007E0667">
        <w:rPr>
          <w:sz w:val="20"/>
          <w:szCs w:val="20"/>
        </w:rPr>
        <w:t>un piano ambientale aziendale o certificazione ISO 14001 / EMAS.</w:t>
      </w:r>
    </w:p>
    <w:p w14:paraId="5B8C7B47" w14:textId="77777777" w:rsidR="002B6DAF" w:rsidRDefault="002B6DAF" w:rsidP="00BF1D89">
      <w:pPr>
        <w:jc w:val="both"/>
        <w:rPr>
          <w:sz w:val="20"/>
          <w:szCs w:val="20"/>
        </w:rPr>
      </w:pPr>
    </w:p>
    <w:p w14:paraId="4CA1D129" w14:textId="193F1240" w:rsidR="002B6DAF" w:rsidRDefault="002B6DAF" w:rsidP="00BF1D89">
      <w:pPr>
        <w:jc w:val="both"/>
        <w:rPr>
          <w:sz w:val="20"/>
          <w:szCs w:val="20"/>
        </w:rPr>
      </w:pPr>
      <w:r>
        <w:rPr>
          <w:sz w:val="20"/>
          <w:szCs w:val="20"/>
        </w:rPr>
        <w:t>PER IL LOTTO 2:</w:t>
      </w:r>
    </w:p>
    <w:p w14:paraId="69FDF057" w14:textId="1FB167EF" w:rsidR="00763FE9" w:rsidRPr="00763FE9" w:rsidRDefault="00763FE9" w:rsidP="00763FE9">
      <w:pPr>
        <w:pStyle w:val="Paragrafoelenco"/>
        <w:numPr>
          <w:ilvl w:val="0"/>
          <w:numId w:val="2"/>
        </w:numPr>
        <w:jc w:val="both"/>
        <w:rPr>
          <w:sz w:val="20"/>
          <w:szCs w:val="20"/>
        </w:rPr>
      </w:pPr>
      <w:r>
        <w:rPr>
          <w:sz w:val="20"/>
          <w:szCs w:val="20"/>
        </w:rPr>
        <w:t>Di essere in p</w:t>
      </w:r>
      <w:r w:rsidRPr="00763FE9">
        <w:rPr>
          <w:sz w:val="20"/>
          <w:szCs w:val="20"/>
        </w:rPr>
        <w:t>ossesso dell’Autorizzazione Generale e licenza individuale speciale per i servizi postali, rilasciata da AGCOM, ai sensi del D.lgs. 261/1999 e s.m.i..</w:t>
      </w:r>
      <w:r w:rsidR="0028734A">
        <w:rPr>
          <w:sz w:val="20"/>
          <w:szCs w:val="20"/>
        </w:rPr>
        <w:t>Di essere</w:t>
      </w:r>
      <w:r w:rsidRPr="00763FE9">
        <w:rPr>
          <w:sz w:val="20"/>
          <w:szCs w:val="20"/>
        </w:rPr>
        <w:t xml:space="preserve"> in possesso dei titoli abilitativi per la gestione della posta raccomandata, assicurata e giudiziaria.</w:t>
      </w:r>
    </w:p>
    <w:p w14:paraId="27ADA5AC" w14:textId="089D89CB" w:rsidR="00763FE9" w:rsidRDefault="00E6198F" w:rsidP="00763FE9">
      <w:pPr>
        <w:pStyle w:val="Paragrafoelenco"/>
        <w:numPr>
          <w:ilvl w:val="0"/>
          <w:numId w:val="2"/>
        </w:numPr>
        <w:jc w:val="both"/>
        <w:rPr>
          <w:sz w:val="20"/>
          <w:szCs w:val="20"/>
        </w:rPr>
      </w:pPr>
      <w:r>
        <w:rPr>
          <w:sz w:val="20"/>
          <w:szCs w:val="20"/>
        </w:rPr>
        <w:t>Di impegnarsi ad</w:t>
      </w:r>
      <w:r w:rsidR="00763FE9">
        <w:rPr>
          <w:sz w:val="20"/>
          <w:szCs w:val="20"/>
        </w:rPr>
        <w:t xml:space="preserve"> avere</w:t>
      </w:r>
      <w:r>
        <w:rPr>
          <w:sz w:val="20"/>
          <w:szCs w:val="20"/>
        </w:rPr>
        <w:t>, prima della stipula del contratto,</w:t>
      </w:r>
      <w:r w:rsidR="00763FE9">
        <w:rPr>
          <w:sz w:val="20"/>
          <w:szCs w:val="20"/>
        </w:rPr>
        <w:t xml:space="preserve"> </w:t>
      </w:r>
      <w:r w:rsidR="00763FE9" w:rsidRPr="00763FE9">
        <w:rPr>
          <w:sz w:val="20"/>
          <w:szCs w:val="20"/>
        </w:rPr>
        <w:t>4 punti di giacenza nel Comune di Verona, distribuiti nei diversi CAP, accessibili secondo gli standard previsti dal Capitolato e del relativo allegato</w:t>
      </w:r>
      <w:r w:rsidR="00763FE9">
        <w:rPr>
          <w:sz w:val="20"/>
          <w:szCs w:val="20"/>
        </w:rPr>
        <w:t>;</w:t>
      </w:r>
    </w:p>
    <w:p w14:paraId="0ED5103C" w14:textId="3A477B44" w:rsidR="00763FE9" w:rsidRDefault="00763FE9" w:rsidP="00763FE9">
      <w:pPr>
        <w:pStyle w:val="Paragrafoelenco"/>
        <w:numPr>
          <w:ilvl w:val="0"/>
          <w:numId w:val="2"/>
        </w:numPr>
        <w:jc w:val="both"/>
        <w:rPr>
          <w:sz w:val="20"/>
          <w:szCs w:val="20"/>
        </w:rPr>
      </w:pPr>
      <w:r>
        <w:rPr>
          <w:sz w:val="20"/>
          <w:szCs w:val="20"/>
        </w:rPr>
        <w:t>Di</w:t>
      </w:r>
      <w:r w:rsidR="00E6198F">
        <w:rPr>
          <w:sz w:val="20"/>
          <w:szCs w:val="20"/>
        </w:rPr>
        <w:t xml:space="preserve"> impegnarsi ad</w:t>
      </w:r>
      <w:r>
        <w:rPr>
          <w:sz w:val="20"/>
          <w:szCs w:val="20"/>
        </w:rPr>
        <w:t xml:space="preserve"> avere</w:t>
      </w:r>
      <w:r w:rsidR="00E6198F">
        <w:rPr>
          <w:sz w:val="20"/>
          <w:szCs w:val="20"/>
        </w:rPr>
        <w:t>, prima della stipula del contratto,</w:t>
      </w:r>
      <w:r>
        <w:rPr>
          <w:sz w:val="20"/>
          <w:szCs w:val="20"/>
        </w:rPr>
        <w:t xml:space="preserve"> </w:t>
      </w:r>
      <w:r w:rsidRPr="00763FE9">
        <w:rPr>
          <w:sz w:val="20"/>
          <w:szCs w:val="20"/>
        </w:rPr>
        <w:t>la copertura diretta del 100% del territorio del Comune di Verona, con elenco CAP serviti</w:t>
      </w:r>
      <w:r>
        <w:rPr>
          <w:sz w:val="20"/>
          <w:szCs w:val="20"/>
        </w:rPr>
        <w:t>;</w:t>
      </w:r>
    </w:p>
    <w:p w14:paraId="41A69269" w14:textId="38B58B4C" w:rsidR="00580EFB" w:rsidRDefault="00580EFB" w:rsidP="00763FE9">
      <w:pPr>
        <w:pStyle w:val="Paragrafoelenco"/>
        <w:numPr>
          <w:ilvl w:val="0"/>
          <w:numId w:val="2"/>
        </w:numPr>
        <w:jc w:val="both"/>
        <w:rPr>
          <w:sz w:val="20"/>
          <w:szCs w:val="20"/>
        </w:rPr>
      </w:pPr>
      <w:r>
        <w:rPr>
          <w:sz w:val="20"/>
          <w:szCs w:val="20"/>
        </w:rPr>
        <w:t>Di impegnarsi ad:</w:t>
      </w:r>
    </w:p>
    <w:p w14:paraId="2E4BA30F" w14:textId="77777777" w:rsidR="00580EFB" w:rsidRPr="007E0667" w:rsidRDefault="00580EFB" w:rsidP="00580EFB">
      <w:pPr>
        <w:numPr>
          <w:ilvl w:val="1"/>
          <w:numId w:val="2"/>
        </w:numPr>
        <w:suppressAutoHyphens w:val="0"/>
        <w:rPr>
          <w:sz w:val="20"/>
          <w:szCs w:val="20"/>
        </w:rPr>
      </w:pPr>
      <w:r>
        <w:rPr>
          <w:sz w:val="20"/>
          <w:szCs w:val="20"/>
        </w:rPr>
        <w:t xml:space="preserve">Utilizzare </w:t>
      </w:r>
      <w:r w:rsidRPr="007E0667">
        <w:rPr>
          <w:sz w:val="20"/>
          <w:szCs w:val="20"/>
        </w:rPr>
        <w:t>carta e buste conformi ai CAM (D.M. 4 aprile 2013 e D.M. 17 ottobre 2019): carta riciclata, certificazioni FSC/PEFC, assenza di cloro elementare.</w:t>
      </w:r>
    </w:p>
    <w:p w14:paraId="26BB32EB" w14:textId="77777777" w:rsidR="00580EFB" w:rsidRPr="007E0667" w:rsidRDefault="00580EFB" w:rsidP="00580EFB">
      <w:pPr>
        <w:numPr>
          <w:ilvl w:val="1"/>
          <w:numId w:val="2"/>
        </w:numPr>
        <w:suppressAutoHyphens w:val="0"/>
        <w:rPr>
          <w:sz w:val="20"/>
          <w:szCs w:val="20"/>
        </w:rPr>
      </w:pPr>
      <w:r>
        <w:rPr>
          <w:sz w:val="20"/>
          <w:szCs w:val="20"/>
        </w:rPr>
        <w:t>impiegare</w:t>
      </w:r>
      <w:r w:rsidRPr="007E0667">
        <w:rPr>
          <w:sz w:val="20"/>
          <w:szCs w:val="20"/>
        </w:rPr>
        <w:t xml:space="preserve"> processi di stampa a basso impatto ambientale (macchinari a basso consumo energetico, inchiostri ecologici, riduzione scarti).</w:t>
      </w:r>
    </w:p>
    <w:p w14:paraId="403DD204" w14:textId="6B6A9CB5" w:rsidR="002B6DAF" w:rsidRPr="009538C7" w:rsidRDefault="00580EFB" w:rsidP="009538C7">
      <w:pPr>
        <w:numPr>
          <w:ilvl w:val="1"/>
          <w:numId w:val="2"/>
        </w:numPr>
        <w:suppressAutoHyphens w:val="0"/>
        <w:rPr>
          <w:sz w:val="20"/>
          <w:szCs w:val="20"/>
        </w:rPr>
      </w:pPr>
      <w:r w:rsidRPr="007E0667">
        <w:rPr>
          <w:sz w:val="20"/>
          <w:szCs w:val="20"/>
        </w:rPr>
        <w:t>Ad</w:t>
      </w:r>
      <w:r>
        <w:rPr>
          <w:sz w:val="20"/>
          <w:szCs w:val="20"/>
        </w:rPr>
        <w:t xml:space="preserve">ottare </w:t>
      </w:r>
      <w:r w:rsidRPr="007E0667">
        <w:rPr>
          <w:sz w:val="20"/>
          <w:szCs w:val="20"/>
        </w:rPr>
        <w:t>un piano ambientale aziendale o certificazione ISO 14001 / EMAS.</w:t>
      </w:r>
    </w:p>
    <w:p w14:paraId="31B4AB81" w14:textId="77D4802B" w:rsidR="002B6DAF" w:rsidRDefault="002B6DAF" w:rsidP="00BF1D89">
      <w:pPr>
        <w:jc w:val="both"/>
        <w:rPr>
          <w:sz w:val="20"/>
          <w:szCs w:val="20"/>
        </w:rPr>
      </w:pPr>
      <w:r>
        <w:rPr>
          <w:sz w:val="20"/>
          <w:szCs w:val="20"/>
        </w:rPr>
        <w:t>PER IL LOTTO 3:</w:t>
      </w:r>
    </w:p>
    <w:p w14:paraId="2BC11994" w14:textId="69E5FB84" w:rsidR="007A7071" w:rsidRDefault="007A7071" w:rsidP="007A7071">
      <w:pPr>
        <w:pStyle w:val="Paragrafoelenco"/>
        <w:numPr>
          <w:ilvl w:val="0"/>
          <w:numId w:val="2"/>
        </w:numPr>
        <w:jc w:val="both"/>
        <w:rPr>
          <w:sz w:val="20"/>
          <w:szCs w:val="20"/>
        </w:rPr>
      </w:pPr>
      <w:r>
        <w:rPr>
          <w:sz w:val="20"/>
          <w:szCs w:val="20"/>
        </w:rPr>
        <w:lastRenderedPageBreak/>
        <w:t>Di essere in p</w:t>
      </w:r>
      <w:r w:rsidRPr="00763FE9">
        <w:rPr>
          <w:sz w:val="20"/>
          <w:szCs w:val="20"/>
        </w:rPr>
        <w:t xml:space="preserve">ossesso dell’Autorizzazione Generale e licenza individuale speciale per i servizi postali, rilasciata da AGCOM, ai sensi del D.lgs. 261/1999 e s.m.i.. </w:t>
      </w:r>
      <w:r>
        <w:rPr>
          <w:sz w:val="20"/>
          <w:szCs w:val="20"/>
        </w:rPr>
        <w:t>Di essere</w:t>
      </w:r>
      <w:r w:rsidRPr="00763FE9">
        <w:rPr>
          <w:sz w:val="20"/>
          <w:szCs w:val="20"/>
        </w:rPr>
        <w:t xml:space="preserve"> in possesso dei titoli abilitativi per la gestione della posta raccomandata, assicurata e giudiziaria</w:t>
      </w:r>
      <w:r w:rsidR="00A67FA7">
        <w:rPr>
          <w:sz w:val="20"/>
          <w:szCs w:val="20"/>
        </w:rPr>
        <w:t>;</w:t>
      </w:r>
    </w:p>
    <w:p w14:paraId="07675866" w14:textId="52694469" w:rsidR="00A67FA7" w:rsidRPr="00A67FA7" w:rsidRDefault="00A67FA7" w:rsidP="00A67FA7">
      <w:pPr>
        <w:pStyle w:val="Paragrafoelenco"/>
        <w:numPr>
          <w:ilvl w:val="0"/>
          <w:numId w:val="2"/>
        </w:numPr>
        <w:jc w:val="both"/>
        <w:rPr>
          <w:sz w:val="20"/>
          <w:szCs w:val="20"/>
        </w:rPr>
      </w:pPr>
      <w:r>
        <w:rPr>
          <w:sz w:val="20"/>
          <w:szCs w:val="20"/>
        </w:rPr>
        <w:t>Di avere una c</w:t>
      </w:r>
      <w:r w:rsidRPr="007E0667">
        <w:rPr>
          <w:sz w:val="20"/>
          <w:szCs w:val="20"/>
        </w:rPr>
        <w:t>opertura diretta (tramite rete propria o accordi contrattuali certificati) di almeno il 70% dei CAP nazionali</w:t>
      </w:r>
      <w:r>
        <w:rPr>
          <w:sz w:val="20"/>
          <w:szCs w:val="20"/>
        </w:rPr>
        <w:t>;</w:t>
      </w:r>
    </w:p>
    <w:p w14:paraId="1487B857" w14:textId="4EC30C71" w:rsidR="00580EFB" w:rsidRDefault="00580EFB" w:rsidP="00580EFB">
      <w:pPr>
        <w:pStyle w:val="Paragrafoelenco"/>
        <w:numPr>
          <w:ilvl w:val="0"/>
          <w:numId w:val="2"/>
        </w:numPr>
        <w:jc w:val="both"/>
        <w:rPr>
          <w:sz w:val="20"/>
          <w:szCs w:val="20"/>
        </w:rPr>
      </w:pPr>
      <w:r>
        <w:rPr>
          <w:sz w:val="20"/>
          <w:szCs w:val="20"/>
        </w:rPr>
        <w:t>Di impegnarsi ad:</w:t>
      </w:r>
    </w:p>
    <w:p w14:paraId="35B79814" w14:textId="77777777" w:rsidR="00580EFB" w:rsidRPr="007E0667" w:rsidRDefault="00580EFB" w:rsidP="00580EFB">
      <w:pPr>
        <w:numPr>
          <w:ilvl w:val="1"/>
          <w:numId w:val="2"/>
        </w:numPr>
        <w:suppressAutoHyphens w:val="0"/>
        <w:rPr>
          <w:sz w:val="20"/>
          <w:szCs w:val="20"/>
        </w:rPr>
      </w:pPr>
      <w:r>
        <w:rPr>
          <w:sz w:val="20"/>
          <w:szCs w:val="20"/>
        </w:rPr>
        <w:t xml:space="preserve">Utilizzare </w:t>
      </w:r>
      <w:r w:rsidRPr="007E0667">
        <w:rPr>
          <w:sz w:val="20"/>
          <w:szCs w:val="20"/>
        </w:rPr>
        <w:t>carta e buste conformi ai CAM (D.M. 4 aprile 2013 e D.M. 17 ottobre 2019): carta riciclata, certificazioni FSC/PEFC, assenza di cloro elementare.</w:t>
      </w:r>
    </w:p>
    <w:p w14:paraId="5F521320" w14:textId="77777777" w:rsidR="00580EFB" w:rsidRPr="007E0667" w:rsidRDefault="00580EFB" w:rsidP="00580EFB">
      <w:pPr>
        <w:numPr>
          <w:ilvl w:val="1"/>
          <w:numId w:val="2"/>
        </w:numPr>
        <w:suppressAutoHyphens w:val="0"/>
        <w:rPr>
          <w:sz w:val="20"/>
          <w:szCs w:val="20"/>
        </w:rPr>
      </w:pPr>
      <w:r>
        <w:rPr>
          <w:sz w:val="20"/>
          <w:szCs w:val="20"/>
        </w:rPr>
        <w:t>impiegare</w:t>
      </w:r>
      <w:r w:rsidRPr="007E0667">
        <w:rPr>
          <w:sz w:val="20"/>
          <w:szCs w:val="20"/>
        </w:rPr>
        <w:t xml:space="preserve"> processi di stampa a basso impatto ambientale (macchinari a basso consumo energetico, inchiostri ecologici, riduzione scarti).</w:t>
      </w:r>
    </w:p>
    <w:p w14:paraId="6AB4A6FD" w14:textId="77777777" w:rsidR="00580EFB" w:rsidRPr="00580EFB" w:rsidRDefault="00580EFB" w:rsidP="00580EFB">
      <w:pPr>
        <w:numPr>
          <w:ilvl w:val="1"/>
          <w:numId w:val="2"/>
        </w:numPr>
        <w:suppressAutoHyphens w:val="0"/>
        <w:rPr>
          <w:sz w:val="20"/>
          <w:szCs w:val="20"/>
        </w:rPr>
      </w:pPr>
      <w:r w:rsidRPr="007E0667">
        <w:rPr>
          <w:sz w:val="20"/>
          <w:szCs w:val="20"/>
        </w:rPr>
        <w:t>Ad</w:t>
      </w:r>
      <w:r>
        <w:rPr>
          <w:sz w:val="20"/>
          <w:szCs w:val="20"/>
        </w:rPr>
        <w:t xml:space="preserve">ottare </w:t>
      </w:r>
      <w:r w:rsidRPr="007E0667">
        <w:rPr>
          <w:sz w:val="20"/>
          <w:szCs w:val="20"/>
        </w:rPr>
        <w:t>un piano ambientale aziendale o certificazione ISO 14001 / EMAS.</w:t>
      </w:r>
    </w:p>
    <w:p w14:paraId="06B2CDA4" w14:textId="77777777" w:rsidR="00580EFB" w:rsidRDefault="00580EFB" w:rsidP="00BF1D89">
      <w:pPr>
        <w:jc w:val="both"/>
        <w:rPr>
          <w:sz w:val="20"/>
          <w:szCs w:val="20"/>
        </w:rPr>
      </w:pPr>
    </w:p>
    <w:p w14:paraId="463642BC" w14:textId="77777777" w:rsidR="009738A2" w:rsidRPr="009738A2" w:rsidRDefault="009738A2" w:rsidP="009738A2">
      <w:pPr>
        <w:jc w:val="both"/>
        <w:rPr>
          <w:sz w:val="20"/>
          <w:szCs w:val="20"/>
        </w:rPr>
      </w:pPr>
      <w:r w:rsidRPr="009738A2">
        <w:rPr>
          <w:sz w:val="20"/>
          <w:szCs w:val="20"/>
        </w:rPr>
        <w:t xml:space="preserve">▪ di non avere prestato risorse, in qualità di impresa ausiliaria, ad altro concorrente che è ricorso all’avvalimento per migliorare la propria offerta; </w:t>
      </w:r>
    </w:p>
    <w:p w14:paraId="2AAB0070" w14:textId="77777777" w:rsidR="009738A2" w:rsidRPr="009738A2" w:rsidRDefault="009738A2" w:rsidP="009738A2">
      <w:pPr>
        <w:jc w:val="both"/>
        <w:rPr>
          <w:sz w:val="20"/>
          <w:szCs w:val="20"/>
        </w:rPr>
      </w:pPr>
      <w:r w:rsidRPr="009738A2">
        <w:rPr>
          <w:b/>
          <w:bCs/>
          <w:sz w:val="20"/>
          <w:szCs w:val="20"/>
        </w:rPr>
        <w:t xml:space="preserve">(o, in alternativa) </w:t>
      </w:r>
    </w:p>
    <w:p w14:paraId="0AC0F030" w14:textId="0C907220" w:rsidR="009738A2" w:rsidRDefault="009738A2" w:rsidP="009738A2">
      <w:pPr>
        <w:jc w:val="both"/>
        <w:rPr>
          <w:sz w:val="20"/>
          <w:szCs w:val="20"/>
        </w:rPr>
      </w:pPr>
      <w:r w:rsidRPr="009738A2">
        <w:rPr>
          <w:sz w:val="20"/>
          <w:szCs w:val="20"/>
        </w:rPr>
        <w:t>▪ di avere prestato risorse, in qualità di impresa ausiliaria al concorrente …. &lt;</w:t>
      </w:r>
      <w:r w:rsidRPr="009738A2">
        <w:rPr>
          <w:i/>
          <w:iCs/>
          <w:sz w:val="20"/>
          <w:szCs w:val="20"/>
        </w:rPr>
        <w:t>indicare il nominativo</w:t>
      </w:r>
      <w:r w:rsidRPr="009738A2">
        <w:rPr>
          <w:sz w:val="20"/>
          <w:szCs w:val="20"/>
        </w:rPr>
        <w:t>&gt;, che se ne è avvalso ai fini del miglioramento dell’offerta</w:t>
      </w:r>
      <w:r w:rsidR="002E7CB3">
        <w:rPr>
          <w:sz w:val="20"/>
          <w:szCs w:val="20"/>
        </w:rPr>
        <w:t xml:space="preserve"> del lotto ……….</w:t>
      </w:r>
      <w:r w:rsidRPr="009738A2">
        <w:rPr>
          <w:sz w:val="20"/>
          <w:szCs w:val="20"/>
        </w:rPr>
        <w:t xml:space="preserve">, </w:t>
      </w:r>
      <w:r w:rsidRPr="00C862F9">
        <w:rPr>
          <w:sz w:val="20"/>
          <w:szCs w:val="20"/>
        </w:rPr>
        <w:t>e inserisce nel FVOE idonea</w:t>
      </w:r>
      <w:r w:rsidRPr="009738A2">
        <w:rPr>
          <w:sz w:val="20"/>
          <w:szCs w:val="20"/>
        </w:rPr>
        <w:t xml:space="preserve"> documentazione atta a dimostrare che non sussistono collegamenti tali da ricondurre entrambe le imprese allo stesso centro decisionale;</w:t>
      </w:r>
    </w:p>
    <w:p w14:paraId="2B7553F3" w14:textId="2094E78F" w:rsidR="00441538" w:rsidRPr="00441538" w:rsidRDefault="00441538" w:rsidP="009738A2">
      <w:pPr>
        <w:jc w:val="both"/>
        <w:rPr>
          <w:b/>
          <w:bCs/>
          <w:sz w:val="20"/>
          <w:szCs w:val="20"/>
          <w:u w:val="single"/>
        </w:rPr>
      </w:pPr>
      <w:r w:rsidRPr="00441538">
        <w:rPr>
          <w:b/>
          <w:bCs/>
          <w:sz w:val="20"/>
          <w:szCs w:val="20"/>
          <w:u w:val="single"/>
        </w:rPr>
        <w:t>Per il lotto/i a cui partecipa:</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9E7C8A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w:t>
      </w:r>
      <w:bookmarkStart w:id="0" w:name="_Hlk206667637"/>
      <w:r w:rsidRPr="006533B7">
        <w:rPr>
          <w:sz w:val="20"/>
          <w:szCs w:val="20"/>
        </w:rPr>
        <w:t>derivanti dal CCNL applicato</w:t>
      </w:r>
      <w:bookmarkEnd w:id="0"/>
      <w:r w:rsidR="009D1988">
        <w:rPr>
          <w:sz w:val="20"/>
          <w:szCs w:val="20"/>
        </w:rPr>
        <w:t>;</w:t>
      </w:r>
    </w:p>
    <w:p w14:paraId="249CAB52" w14:textId="2140275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che possono avere influito o influire sia sulla prestazione dei servizi, sia sulla determinazione della propria offerta</w:t>
      </w:r>
      <w:r w:rsidR="009D1988">
        <w:rPr>
          <w:sz w:val="20"/>
          <w:szCs w:val="20"/>
        </w:rPr>
        <w:t>;</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3F28965E" w14:textId="238B7C59" w:rsidR="00C41162" w:rsidRPr="006533B7" w:rsidRDefault="00184306" w:rsidP="00BF1D89">
      <w:pPr>
        <w:ind w:left="284" w:hanging="284"/>
        <w:jc w:val="both"/>
        <w:rPr>
          <w:sz w:val="20"/>
          <w:szCs w:val="20"/>
        </w:rPr>
      </w:pPr>
      <w:r w:rsidRPr="001D157F">
        <w:rPr>
          <w:sz w:val="20"/>
          <w:szCs w:val="20"/>
        </w:rPr>
        <w:t xml:space="preserve">▪ </w:t>
      </w:r>
      <w:r w:rsidR="00BF1D89" w:rsidRPr="001D157F">
        <w:rPr>
          <w:sz w:val="20"/>
          <w:szCs w:val="20"/>
        </w:rPr>
        <w:tab/>
      </w:r>
      <w:r w:rsidRPr="001D157F">
        <w:rPr>
          <w:b/>
          <w:sz w:val="20"/>
          <w:szCs w:val="20"/>
        </w:rPr>
        <w:t>DICHIARA</w:t>
      </w:r>
      <w:r w:rsidRPr="001D157F">
        <w:rPr>
          <w:sz w:val="20"/>
          <w:szCs w:val="20"/>
        </w:rPr>
        <w:t xml:space="preserve"> di beneficiare della seguente riduzione della garanzia a corredo dell’offerta ai sensi dell’articolo 106, comma 8, (</w:t>
      </w:r>
      <w:r w:rsidRPr="001D157F">
        <w:rPr>
          <w:i/>
          <w:sz w:val="20"/>
          <w:szCs w:val="20"/>
        </w:rPr>
        <w:t xml:space="preserve">compilare solo se di interesse) </w:t>
      </w:r>
      <w:r w:rsidRPr="001D157F">
        <w:rPr>
          <w:iCs/>
          <w:sz w:val="20"/>
          <w:szCs w:val="20"/>
        </w:rPr>
        <w:t>e inserisce le relative certificazioni nel</w:t>
      </w:r>
      <w:r w:rsidR="002C1D00" w:rsidRPr="001D157F">
        <w:rPr>
          <w:iCs/>
          <w:sz w:val="20"/>
          <w:szCs w:val="20"/>
        </w:rPr>
        <w:t>la documentazione amministrativa</w:t>
      </w:r>
      <w:r w:rsidRPr="001D157F">
        <w:rPr>
          <w:iCs/>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2B662F91" w14:textId="6D34750E" w:rsidR="00C41162" w:rsidRPr="000A0372" w:rsidRDefault="00184306" w:rsidP="000A0372">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54E8A3B3" w:rsidR="00C41162" w:rsidRDefault="00184306" w:rsidP="00BF1D89">
      <w:pPr>
        <w:ind w:left="284" w:hanging="284"/>
        <w:jc w:val="both"/>
        <w:rPr>
          <w:iCs/>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116A0B">
        <w:rPr>
          <w:iCs/>
          <w:sz w:val="20"/>
          <w:szCs w:val="20"/>
        </w:rPr>
        <w:t>indica il seguente sito internet……………………… o la seguente PEC del garante……………………………</w:t>
      </w:r>
      <w:r w:rsidR="00116A0B">
        <w:rPr>
          <w:iCs/>
          <w:sz w:val="20"/>
          <w:szCs w:val="20"/>
        </w:rPr>
        <w:t xml:space="preserve"> </w:t>
      </w:r>
      <w:r w:rsidR="00116A0B" w:rsidRPr="00116A0B">
        <w:rPr>
          <w:iCs/>
          <w:sz w:val="20"/>
          <w:szCs w:val="20"/>
        </w:rPr>
        <w:t>o la seguente piattaforma ……….,</w:t>
      </w:r>
      <w:r w:rsidRPr="00116A0B">
        <w:rPr>
          <w:iCs/>
          <w:sz w:val="20"/>
          <w:szCs w:val="20"/>
        </w:rPr>
        <w:t xml:space="preserv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lastRenderedPageBreak/>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13F9D73B" w:rsidR="00C41162" w:rsidRPr="00361038" w:rsidRDefault="00184306" w:rsidP="00BF1D89">
      <w:pPr>
        <w:ind w:left="284" w:hanging="284"/>
        <w:jc w:val="both"/>
        <w:rPr>
          <w:sz w:val="20"/>
          <w:szCs w:val="20"/>
        </w:rPr>
      </w:pPr>
      <w:r w:rsidRPr="00546670">
        <w:rPr>
          <w:b/>
          <w:sz w:val="20"/>
          <w:szCs w:val="20"/>
        </w:rPr>
        <w:t xml:space="preserve">▪ </w:t>
      </w:r>
      <w:r w:rsidR="00BF1D89" w:rsidRPr="00546670">
        <w:rPr>
          <w:b/>
          <w:sz w:val="20"/>
          <w:szCs w:val="20"/>
        </w:rPr>
        <w:tab/>
      </w:r>
      <w:r w:rsidRPr="00546670">
        <w:rPr>
          <w:b/>
          <w:sz w:val="20"/>
          <w:szCs w:val="20"/>
        </w:rPr>
        <w:t xml:space="preserve">DICHIARA </w:t>
      </w:r>
      <w:r w:rsidRPr="00546670">
        <w:rPr>
          <w:sz w:val="20"/>
          <w:szCs w:val="20"/>
        </w:rPr>
        <w:t>di aver provveduto</w:t>
      </w:r>
      <w:r w:rsidR="002E7CB3">
        <w:rPr>
          <w:sz w:val="20"/>
          <w:szCs w:val="20"/>
        </w:rPr>
        <w:t>, per il lotto a cui si partecipa,</w:t>
      </w:r>
      <w:r w:rsidRPr="00546670">
        <w:rPr>
          <w:sz w:val="20"/>
          <w:szCs w:val="20"/>
        </w:rPr>
        <w:t xml:space="preserve"> al pagamento del contributo dovuto in favore dell’Autorità ai sensi dell’articolo 1, comma 65 della legge 23 dicembre 2005, n. 266 a pena di inammissibilità dell</w:t>
      </w:r>
      <w:r w:rsidR="00CB73BF" w:rsidRPr="00546670">
        <w:rPr>
          <w:sz w:val="20"/>
          <w:szCs w:val="20"/>
        </w:rPr>
        <w:t>’offerta</w:t>
      </w:r>
      <w:r w:rsidR="00240407" w:rsidRPr="00546670">
        <w:rPr>
          <w:sz w:val="20"/>
          <w:szCs w:val="20"/>
        </w:rPr>
        <w:t xml:space="preserve"> e allega ricevuta nella documentazione amministrativa.</w:t>
      </w:r>
    </w:p>
    <w:p w14:paraId="0FFE3175" w14:textId="46C2BBAF" w:rsidR="00C41162" w:rsidRPr="00361038" w:rsidRDefault="00184306" w:rsidP="00BF1D89">
      <w:pPr>
        <w:ind w:left="284" w:hanging="284"/>
        <w:jc w:val="both"/>
        <w:rPr>
          <w:bCs/>
          <w:sz w:val="20"/>
          <w:szCs w:val="20"/>
        </w:rPr>
      </w:pPr>
      <w:r w:rsidRPr="00361038">
        <w:rPr>
          <w:b/>
          <w:sz w:val="20"/>
          <w:szCs w:val="20"/>
        </w:rPr>
        <w:t xml:space="preserve">▪ </w:t>
      </w:r>
      <w:r w:rsidR="00BF1D89" w:rsidRPr="00361038">
        <w:rPr>
          <w:b/>
          <w:sz w:val="20"/>
          <w:szCs w:val="20"/>
        </w:rPr>
        <w:tab/>
      </w:r>
      <w:r w:rsidRPr="00361038">
        <w:rPr>
          <w:b/>
          <w:sz w:val="20"/>
          <w:szCs w:val="20"/>
        </w:rPr>
        <w:t xml:space="preserve">DICHIARA </w:t>
      </w:r>
      <w:r w:rsidRPr="00361038">
        <w:rPr>
          <w:bCs/>
          <w:sz w:val="20"/>
          <w:szCs w:val="20"/>
        </w:rPr>
        <w:t xml:space="preserve">di impegnarsi </w:t>
      </w:r>
      <w:r w:rsidR="00055C64">
        <w:rPr>
          <w:bCs/>
          <w:sz w:val="20"/>
          <w:szCs w:val="20"/>
        </w:rPr>
        <w:t xml:space="preserve">per il lotto/a a cui partecipa, </w:t>
      </w:r>
      <w:r w:rsidRPr="00361038">
        <w:rPr>
          <w:bCs/>
          <w:sz w:val="20"/>
          <w:szCs w:val="20"/>
        </w:rPr>
        <w:t>a mantenere valida e vincolante la propria offerta per il periodo previsto nel bando di gara.</w:t>
      </w:r>
    </w:p>
    <w:p w14:paraId="75FB691F" w14:textId="24E10740" w:rsidR="005D0BFE" w:rsidRPr="00982244" w:rsidRDefault="005D0BFE" w:rsidP="00982244">
      <w:pPr>
        <w:pStyle w:val="Paragrafoelenco"/>
        <w:numPr>
          <w:ilvl w:val="0"/>
          <w:numId w:val="9"/>
        </w:numPr>
        <w:ind w:left="284" w:hanging="284"/>
        <w:jc w:val="both"/>
        <w:rPr>
          <w:bCs/>
          <w:sz w:val="20"/>
          <w:szCs w:val="20"/>
        </w:rPr>
      </w:pPr>
      <w:r w:rsidRPr="00361038">
        <w:rPr>
          <w:b/>
          <w:sz w:val="20"/>
          <w:szCs w:val="20"/>
        </w:rPr>
        <w:t>DICHIARA</w:t>
      </w:r>
      <w:r w:rsidRPr="00361038">
        <w:rPr>
          <w:bCs/>
          <w:sz w:val="20"/>
          <w:szCs w:val="20"/>
        </w:rPr>
        <w:t xml:space="preserve"> </w:t>
      </w:r>
      <w:r w:rsidRPr="00361038">
        <w:rPr>
          <w:sz w:val="20"/>
          <w:szCs w:val="20"/>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 ……………………………………………………………………………………………………….;</w:t>
      </w:r>
    </w:p>
    <w:p w14:paraId="13BD73B9" w14:textId="77777777" w:rsidR="00982244" w:rsidRPr="00982244" w:rsidRDefault="00982244" w:rsidP="00982244">
      <w:pPr>
        <w:pStyle w:val="Paragrafoelenco"/>
        <w:numPr>
          <w:ilvl w:val="0"/>
          <w:numId w:val="9"/>
        </w:numPr>
        <w:ind w:left="284" w:hanging="284"/>
        <w:jc w:val="both"/>
        <w:rPr>
          <w:bCs/>
          <w:sz w:val="20"/>
          <w:szCs w:val="20"/>
        </w:rPr>
      </w:pPr>
    </w:p>
    <w:p w14:paraId="6EBDF144" w14:textId="2B2191D6" w:rsidR="005D0BFE" w:rsidRPr="00361038" w:rsidRDefault="005D0BFE" w:rsidP="005D0BFE">
      <w:pPr>
        <w:pStyle w:val="Paragrafoelenco"/>
        <w:numPr>
          <w:ilvl w:val="0"/>
          <w:numId w:val="9"/>
        </w:numPr>
        <w:ind w:left="284" w:hanging="284"/>
        <w:jc w:val="both"/>
        <w:rPr>
          <w:bCs/>
          <w:sz w:val="20"/>
          <w:szCs w:val="20"/>
        </w:rPr>
      </w:pPr>
      <w:r w:rsidRPr="00361038">
        <w:rPr>
          <w:b/>
          <w:sz w:val="20"/>
          <w:szCs w:val="20"/>
        </w:rPr>
        <w:t xml:space="preserve">DICHIARA </w:t>
      </w:r>
      <w:r w:rsidRPr="00361038">
        <w:rPr>
          <w:sz w:val="20"/>
          <w:szCs w:val="20"/>
        </w:rPr>
        <w:t>che tutta la documentazione presentata in fase di gara è conforme all’originale (copie conservate dalla sottoscritta impresa nella propria sede);</w:t>
      </w:r>
    </w:p>
    <w:p w14:paraId="676D395B" w14:textId="77777777" w:rsidR="005D0BFE" w:rsidRPr="005D0BFE" w:rsidRDefault="005D0BFE" w:rsidP="005D0BFE">
      <w:pPr>
        <w:pStyle w:val="Paragrafoelenco"/>
        <w:ind w:left="284"/>
        <w:jc w:val="both"/>
        <w:rPr>
          <w:bCs/>
          <w:sz w:val="20"/>
          <w:szCs w:val="20"/>
          <w:highlight w:val="cyan"/>
        </w:rPr>
      </w:pPr>
    </w:p>
    <w:p w14:paraId="547CF951" w14:textId="092386D7" w:rsidR="005D0BFE" w:rsidRPr="000A0372" w:rsidRDefault="005D0BFE" w:rsidP="00406C36">
      <w:pPr>
        <w:pStyle w:val="Paragrafoelenco"/>
        <w:numPr>
          <w:ilvl w:val="0"/>
          <w:numId w:val="9"/>
        </w:numPr>
        <w:ind w:left="284" w:hanging="284"/>
        <w:jc w:val="both"/>
        <w:rPr>
          <w:b/>
          <w:i/>
          <w:sz w:val="20"/>
          <w:szCs w:val="20"/>
        </w:rPr>
      </w:pPr>
      <w:r w:rsidRPr="00361038">
        <w:rPr>
          <w:b/>
          <w:sz w:val="20"/>
          <w:szCs w:val="20"/>
        </w:rPr>
        <w:t xml:space="preserve">DICHIARA </w:t>
      </w:r>
      <w:r w:rsidRPr="00361038">
        <w:rPr>
          <w:sz w:val="20"/>
          <w:szCs w:val="20"/>
        </w:rPr>
        <w:t>di essere in regola con la normativa vigente in materia di salute e sicurezza nei luoghi di lavoro, nonché possedere i requisiti di idoneità tecnico-professionale di cui all’art. 26, comma 1, lett. a), numero 2), del d.lgs. 81/2008;</w:t>
      </w:r>
    </w:p>
    <w:p w14:paraId="0F66A298" w14:textId="77777777" w:rsidR="000A0372" w:rsidRPr="000A0372" w:rsidRDefault="000A0372" w:rsidP="000A0372">
      <w:pPr>
        <w:pStyle w:val="Paragrafoelenco"/>
        <w:rPr>
          <w:b/>
          <w:i/>
          <w:sz w:val="20"/>
          <w:szCs w:val="20"/>
        </w:rPr>
      </w:pPr>
    </w:p>
    <w:p w14:paraId="6F3CED40" w14:textId="3FB73CE1" w:rsidR="000A0372" w:rsidRPr="000A0372" w:rsidRDefault="000A0372" w:rsidP="00406C36">
      <w:pPr>
        <w:pStyle w:val="Paragrafoelenco"/>
        <w:numPr>
          <w:ilvl w:val="0"/>
          <w:numId w:val="9"/>
        </w:numPr>
        <w:ind w:left="284" w:hanging="284"/>
        <w:jc w:val="both"/>
        <w:rPr>
          <w:b/>
          <w:i/>
          <w:sz w:val="20"/>
          <w:szCs w:val="20"/>
        </w:rPr>
      </w:pPr>
      <w:r>
        <w:rPr>
          <w:b/>
          <w:iCs/>
          <w:sz w:val="20"/>
          <w:szCs w:val="20"/>
        </w:rPr>
        <w:t xml:space="preserve">DICHIARA </w:t>
      </w:r>
      <w:r>
        <w:rPr>
          <w:bCs/>
          <w:iCs/>
          <w:sz w:val="20"/>
          <w:szCs w:val="20"/>
        </w:rPr>
        <w:t>di rispettare tutte le disposizioni contenute nel D.L. 127/2025;</w:t>
      </w:r>
    </w:p>
    <w:p w14:paraId="11E8C748" w14:textId="77777777" w:rsidR="000A0372" w:rsidRPr="000A0372" w:rsidRDefault="000A0372" w:rsidP="000A0372">
      <w:pPr>
        <w:pStyle w:val="Paragrafoelenco"/>
        <w:rPr>
          <w:b/>
          <w:i/>
          <w:sz w:val="20"/>
          <w:szCs w:val="20"/>
        </w:rPr>
      </w:pPr>
    </w:p>
    <w:p w14:paraId="0AFC7387" w14:textId="0B6374F8" w:rsidR="000A0372" w:rsidRPr="00F26C1A" w:rsidRDefault="000A0372" w:rsidP="00406C36">
      <w:pPr>
        <w:pStyle w:val="Paragrafoelenco"/>
        <w:numPr>
          <w:ilvl w:val="0"/>
          <w:numId w:val="9"/>
        </w:numPr>
        <w:ind w:left="284" w:hanging="284"/>
        <w:jc w:val="both"/>
        <w:rPr>
          <w:b/>
          <w:i/>
          <w:sz w:val="20"/>
          <w:szCs w:val="20"/>
        </w:rPr>
      </w:pPr>
      <w:r>
        <w:rPr>
          <w:b/>
          <w:iCs/>
          <w:sz w:val="20"/>
          <w:szCs w:val="20"/>
        </w:rPr>
        <w:t xml:space="preserve">DICHIARA </w:t>
      </w:r>
      <w:r>
        <w:rPr>
          <w:bCs/>
          <w:iCs/>
          <w:sz w:val="20"/>
          <w:szCs w:val="20"/>
        </w:rPr>
        <w:t xml:space="preserve">di impegnarsi a rispettare quanto stabilito </w:t>
      </w:r>
      <w:r w:rsidR="00982244">
        <w:rPr>
          <w:bCs/>
          <w:iCs/>
          <w:sz w:val="20"/>
          <w:szCs w:val="20"/>
        </w:rPr>
        <w:t>nella documentazione tecnica di gara per il lotto/i per cui si partecipa</w:t>
      </w:r>
      <w:r>
        <w:rPr>
          <w:bCs/>
          <w:iCs/>
          <w:sz w:val="20"/>
          <w:szCs w:val="20"/>
        </w:rPr>
        <w:t>;</w:t>
      </w:r>
    </w:p>
    <w:p w14:paraId="29F73E33" w14:textId="77777777" w:rsidR="00F26C1A" w:rsidRPr="00F26C1A" w:rsidRDefault="00F26C1A" w:rsidP="00F26C1A">
      <w:pPr>
        <w:pStyle w:val="Paragrafoelenco"/>
        <w:rPr>
          <w:b/>
          <w:i/>
          <w:sz w:val="20"/>
          <w:szCs w:val="20"/>
        </w:rPr>
      </w:pPr>
    </w:p>
    <w:p w14:paraId="25BC02FD" w14:textId="44DE62FA" w:rsidR="00C41162"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7FA6331A" w14:textId="77777777" w:rsidR="00B05D4B" w:rsidRPr="006533B7" w:rsidRDefault="00B05D4B">
      <w:pPr>
        <w:jc w:val="both"/>
        <w:rPr>
          <w:sz w:val="20"/>
          <w:szCs w:val="20"/>
        </w:rPr>
      </w:pPr>
    </w:p>
    <w:p w14:paraId="6D5CD1B1" w14:textId="64B070DC"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BB23B2">
        <w:rPr>
          <w:b/>
          <w:bCs/>
          <w:color w:val="4472C4" w:themeColor="accent5"/>
          <w:sz w:val="20"/>
          <w:szCs w:val="20"/>
        </w:rPr>
        <w:t>, di inclusione delle persone disabili o svantaggiate,</w:t>
      </w:r>
      <w:r w:rsidRPr="006533B7">
        <w:rPr>
          <w:b/>
          <w:bCs/>
          <w:color w:val="4472C4" w:themeColor="accent5"/>
          <w:sz w:val="20"/>
          <w:szCs w:val="20"/>
        </w:rPr>
        <w:t xml:space="preserve"> parità di genere e generazionale</w:t>
      </w:r>
    </w:p>
    <w:p w14:paraId="29115319" w14:textId="29770DF3" w:rsidR="000805C3" w:rsidRPr="004A3791" w:rsidRDefault="000805C3" w:rsidP="00BF1D89">
      <w:pPr>
        <w:jc w:val="both"/>
        <w:rPr>
          <w:bCs/>
          <w:i/>
          <w:iCs/>
          <w:sz w:val="20"/>
          <w:szCs w:val="20"/>
        </w:rPr>
      </w:pPr>
      <w:r w:rsidRPr="004A3791">
        <w:rPr>
          <w:bCs/>
          <w:i/>
          <w:iCs/>
          <w:sz w:val="20"/>
          <w:szCs w:val="20"/>
        </w:rPr>
        <w:t>(In caso di Consorzi di cui all’art. 65, comma 2, lett. b)</w:t>
      </w:r>
      <w:r w:rsidR="00E430C2" w:rsidRPr="004A3791">
        <w:rPr>
          <w:bCs/>
          <w:i/>
          <w:iCs/>
          <w:sz w:val="20"/>
          <w:szCs w:val="20"/>
        </w:rPr>
        <w:t xml:space="preserve"> e</w:t>
      </w:r>
      <w:r w:rsidRPr="004A3791">
        <w:rPr>
          <w:bCs/>
          <w:i/>
          <w:iCs/>
          <w:sz w:val="20"/>
          <w:szCs w:val="20"/>
        </w:rPr>
        <w:t xml:space="preserve"> c) e </w:t>
      </w:r>
      <w:r w:rsidR="00E430C2" w:rsidRPr="004A3791">
        <w:rPr>
          <w:bCs/>
          <w:i/>
          <w:iCs/>
          <w:sz w:val="20"/>
          <w:szCs w:val="20"/>
        </w:rPr>
        <w:t xml:space="preserve">nel caso di consorzi di cui all’art. 65, comma 2, lett. d) del Codice </w:t>
      </w:r>
      <w:r w:rsidRPr="004A3791">
        <w:rPr>
          <w:bCs/>
          <w:i/>
          <w:iCs/>
          <w:sz w:val="20"/>
          <w:szCs w:val="20"/>
        </w:rPr>
        <w:t xml:space="preserve">se il consorzio non esegue in proprio: le dichiarazioni seguenti sono rese per conto delle consorziate esecutrici. In caso di raggruppamenti, </w:t>
      </w:r>
      <w:r w:rsidR="00E430C2" w:rsidRPr="004A3791">
        <w:rPr>
          <w:bCs/>
          <w:i/>
          <w:iCs/>
          <w:sz w:val="20"/>
          <w:szCs w:val="20"/>
        </w:rPr>
        <w:t xml:space="preserve">consorzi ordinari, </w:t>
      </w:r>
      <w:r w:rsidRPr="004A3791">
        <w:rPr>
          <w:bCs/>
          <w:i/>
          <w:iCs/>
          <w:sz w:val="20"/>
          <w:szCs w:val="20"/>
        </w:rPr>
        <w:t>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098D72AE" w14:textId="0145BFAB" w:rsidR="00E430C2" w:rsidRPr="00361038" w:rsidRDefault="00184306" w:rsidP="00BB23B2">
      <w:pPr>
        <w:spacing w:after="0"/>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rispettare le </w:t>
      </w:r>
      <w:r w:rsidR="00E430C2">
        <w:rPr>
          <w:sz w:val="20"/>
          <w:szCs w:val="20"/>
        </w:rPr>
        <w:t xml:space="preserve">seguenti </w:t>
      </w:r>
      <w:r w:rsidRPr="006533B7">
        <w:rPr>
          <w:sz w:val="20"/>
          <w:szCs w:val="20"/>
        </w:rPr>
        <w:t xml:space="preserve">misure al fine di garantire le pari opportunità generazionali, di genere e di inclusione lavorativa </w:t>
      </w:r>
      <w:r w:rsidRPr="00361038">
        <w:rPr>
          <w:sz w:val="20"/>
          <w:szCs w:val="20"/>
        </w:rPr>
        <w:t>per le persone con disabilità o svantaggiate</w:t>
      </w:r>
      <w:r w:rsidR="00E430C2" w:rsidRPr="00361038">
        <w:rPr>
          <w:sz w:val="20"/>
          <w:szCs w:val="20"/>
        </w:rPr>
        <w:t xml:space="preserve"> rispettando impegni e modalità sotto elencat</w:t>
      </w:r>
      <w:r w:rsidR="003971D7" w:rsidRPr="00361038">
        <w:rPr>
          <w:sz w:val="20"/>
          <w:szCs w:val="20"/>
        </w:rPr>
        <w:t>i</w:t>
      </w:r>
      <w:r w:rsidR="00E430C2" w:rsidRPr="00361038">
        <w:rPr>
          <w:sz w:val="20"/>
          <w:szCs w:val="20"/>
        </w:rPr>
        <w:t>:</w:t>
      </w:r>
    </w:p>
    <w:p w14:paraId="12752C7E" w14:textId="5AE49B32" w:rsidR="00E430C2" w:rsidRPr="00361038" w:rsidRDefault="00E430C2" w:rsidP="00E430C2">
      <w:pPr>
        <w:pStyle w:val="Paragrafoelenco"/>
        <w:numPr>
          <w:ilvl w:val="0"/>
          <w:numId w:val="10"/>
        </w:numPr>
        <w:jc w:val="both"/>
        <w:rPr>
          <w:sz w:val="20"/>
          <w:szCs w:val="20"/>
        </w:rPr>
      </w:pPr>
      <w:r w:rsidRPr="00361038">
        <w:rPr>
          <w:sz w:val="20"/>
          <w:szCs w:val="20"/>
        </w:rPr>
        <w:t xml:space="preserve">Promozione di un ambiente di lavoro che valorizzi ogni singola risorsa umana, contrasti pregiudizi ed assicuri le stesse opportunità di carriera e di sviluppo professionale a tutte le risorse umane; </w:t>
      </w:r>
    </w:p>
    <w:p w14:paraId="3438A8DA" w14:textId="61D746B2" w:rsidR="00E430C2" w:rsidRPr="00361038" w:rsidRDefault="00E430C2" w:rsidP="00E430C2">
      <w:pPr>
        <w:pStyle w:val="Paragrafoelenco"/>
        <w:numPr>
          <w:ilvl w:val="0"/>
          <w:numId w:val="10"/>
        </w:numPr>
        <w:jc w:val="both"/>
        <w:rPr>
          <w:sz w:val="20"/>
          <w:szCs w:val="20"/>
        </w:rPr>
      </w:pPr>
      <w:r w:rsidRPr="00361038">
        <w:rPr>
          <w:sz w:val="20"/>
          <w:szCs w:val="20"/>
        </w:rPr>
        <w:t xml:space="preserve">Promozione della parità retributiva; </w:t>
      </w:r>
    </w:p>
    <w:p w14:paraId="381B6274" w14:textId="7AA62F48" w:rsidR="00C41162" w:rsidRPr="00361038" w:rsidRDefault="00E430C2" w:rsidP="00E430C2">
      <w:pPr>
        <w:pStyle w:val="Paragrafoelenco"/>
        <w:numPr>
          <w:ilvl w:val="0"/>
          <w:numId w:val="10"/>
        </w:numPr>
        <w:jc w:val="both"/>
        <w:rPr>
          <w:sz w:val="20"/>
          <w:szCs w:val="20"/>
        </w:rPr>
      </w:pPr>
      <w:r w:rsidRPr="00361038">
        <w:rPr>
          <w:sz w:val="20"/>
          <w:szCs w:val="20"/>
        </w:rPr>
        <w:t xml:space="preserve">Incentivo alla conciliazione vita-lavoro offrendo orari flessibili, smart working e servizi di supporto alla famiglia;  </w:t>
      </w:r>
    </w:p>
    <w:p w14:paraId="4448CA17" w14:textId="74E80DB9" w:rsidR="0063020D" w:rsidRPr="00361038" w:rsidRDefault="0063020D" w:rsidP="00B65AFC">
      <w:pPr>
        <w:ind w:left="284" w:hanging="284"/>
        <w:jc w:val="both"/>
        <w:rPr>
          <w:sz w:val="20"/>
          <w:szCs w:val="20"/>
        </w:rPr>
      </w:pPr>
      <w:r w:rsidRPr="00361038">
        <w:rPr>
          <w:sz w:val="20"/>
          <w:szCs w:val="20"/>
        </w:rPr>
        <w:t>▪ applicare al proprio personale il CCNL</w:t>
      </w:r>
      <w:r w:rsidR="00C616E2" w:rsidRPr="00361038">
        <w:rPr>
          <w:sz w:val="20"/>
          <w:szCs w:val="20"/>
        </w:rPr>
        <w:t xml:space="preserve"> </w:t>
      </w:r>
      <w:r w:rsidRPr="00361038">
        <w:rPr>
          <w:sz w:val="20"/>
          <w:szCs w:val="20"/>
        </w:rPr>
        <w:t xml:space="preserve">indicato nel </w:t>
      </w:r>
      <w:r w:rsidR="00CA5490" w:rsidRPr="00361038">
        <w:rPr>
          <w:sz w:val="20"/>
          <w:szCs w:val="20"/>
        </w:rPr>
        <w:t>disciplinare di gara</w:t>
      </w:r>
      <w:r w:rsidRPr="00361038">
        <w:rPr>
          <w:sz w:val="20"/>
          <w:szCs w:val="20"/>
        </w:rPr>
        <w:t>;</w:t>
      </w:r>
    </w:p>
    <w:p w14:paraId="377DBBD5" w14:textId="77777777" w:rsidR="0063020D" w:rsidRPr="00361038" w:rsidRDefault="0063020D" w:rsidP="0063020D">
      <w:pPr>
        <w:ind w:left="284"/>
        <w:jc w:val="both"/>
        <w:rPr>
          <w:b/>
          <w:bCs/>
          <w:i/>
          <w:iCs/>
          <w:sz w:val="20"/>
          <w:szCs w:val="20"/>
        </w:rPr>
      </w:pPr>
      <w:r w:rsidRPr="00361038">
        <w:rPr>
          <w:b/>
          <w:bCs/>
          <w:i/>
          <w:iCs/>
          <w:sz w:val="20"/>
          <w:szCs w:val="20"/>
        </w:rPr>
        <w:t>o in alternativa</w:t>
      </w:r>
    </w:p>
    <w:p w14:paraId="5F2FB78E" w14:textId="1E010499" w:rsidR="0063020D" w:rsidRPr="0063020D" w:rsidRDefault="0063020D" w:rsidP="00B65AFC">
      <w:pPr>
        <w:jc w:val="both"/>
        <w:rPr>
          <w:sz w:val="20"/>
          <w:szCs w:val="20"/>
        </w:rPr>
      </w:pPr>
      <w:r w:rsidRPr="00361038">
        <w:rPr>
          <w:sz w:val="20"/>
          <w:szCs w:val="20"/>
        </w:rPr>
        <w:lastRenderedPageBreak/>
        <w:t>▪</w:t>
      </w:r>
      <w:r w:rsidR="00CA5490" w:rsidRPr="00361038">
        <w:rPr>
          <w:sz w:val="20"/>
          <w:szCs w:val="20"/>
        </w:rPr>
        <w:t xml:space="preserve"> </w:t>
      </w:r>
      <w:r w:rsidRPr="00361038">
        <w:rPr>
          <w:sz w:val="20"/>
          <w:szCs w:val="20"/>
        </w:rPr>
        <w:t>applicare al personale</w:t>
      </w:r>
      <w:r w:rsidR="00214250" w:rsidRPr="00361038">
        <w:t xml:space="preserve"> </w:t>
      </w:r>
      <w:r w:rsidR="00214250" w:rsidRPr="00361038">
        <w:rPr>
          <w:sz w:val="20"/>
          <w:szCs w:val="20"/>
        </w:rPr>
        <w:t>imp</w:t>
      </w:r>
      <w:r w:rsidR="004B0693" w:rsidRPr="00361038">
        <w:rPr>
          <w:sz w:val="20"/>
          <w:szCs w:val="20"/>
        </w:rPr>
        <w:t>i</w:t>
      </w:r>
      <w:r w:rsidR="00214250" w:rsidRPr="00361038">
        <w:rPr>
          <w:sz w:val="20"/>
          <w:szCs w:val="20"/>
        </w:rPr>
        <w:t>egato nell’esecuzione del contratto</w:t>
      </w:r>
      <w:r w:rsidRPr="00361038">
        <w:rPr>
          <w:sz w:val="20"/>
          <w:szCs w:val="20"/>
        </w:rPr>
        <w:t xml:space="preserve"> </w:t>
      </w:r>
      <w:r w:rsidR="004B0693" w:rsidRPr="00361038">
        <w:rPr>
          <w:sz w:val="20"/>
          <w:szCs w:val="20"/>
        </w:rPr>
        <w:t xml:space="preserve">per tutta la sua durata </w:t>
      </w:r>
      <w:r w:rsidRPr="00361038">
        <w:rPr>
          <w:sz w:val="20"/>
          <w:szCs w:val="20"/>
        </w:rPr>
        <w:t>il seguente CCNL ……………………</w:t>
      </w:r>
      <w:r w:rsidR="001B6DD9" w:rsidRPr="00361038">
        <w:rPr>
          <w:sz w:val="20"/>
          <w:szCs w:val="20"/>
        </w:rPr>
        <w:t xml:space="preserve"> </w:t>
      </w:r>
      <w:r w:rsidRPr="00361038">
        <w:rPr>
          <w:sz w:val="20"/>
          <w:szCs w:val="20"/>
        </w:rPr>
        <w:t>(</w:t>
      </w:r>
      <w:r w:rsidRPr="00361038">
        <w:rPr>
          <w:i/>
          <w:sz w:val="20"/>
          <w:szCs w:val="20"/>
        </w:rPr>
        <w:t>indicare il CCNL applicato</w:t>
      </w:r>
      <w:r w:rsidRPr="00361038">
        <w:rPr>
          <w:sz w:val="20"/>
          <w:szCs w:val="20"/>
        </w:rPr>
        <w:t xml:space="preserve">) identificato dal codice alfanumerico unico </w:t>
      </w:r>
      <w:r w:rsidR="00E430C2" w:rsidRPr="00361038">
        <w:rPr>
          <w:sz w:val="20"/>
          <w:szCs w:val="20"/>
        </w:rPr>
        <w:t xml:space="preserve">del CNEL </w:t>
      </w:r>
      <w:r w:rsidRPr="00361038">
        <w:rPr>
          <w:sz w:val="20"/>
          <w:szCs w:val="20"/>
        </w:rPr>
        <w:t>…………………………………… che garantisce le stesse tutele economic</w:t>
      </w:r>
      <w:r w:rsidR="00AB0FA5" w:rsidRPr="00361038">
        <w:rPr>
          <w:sz w:val="20"/>
          <w:szCs w:val="20"/>
        </w:rPr>
        <w:t>he</w:t>
      </w:r>
      <w:r w:rsidRPr="00361038">
        <w:rPr>
          <w:sz w:val="20"/>
          <w:szCs w:val="20"/>
        </w:rPr>
        <w:t xml:space="preserve"> e normative rispetto a quello indicato nel </w:t>
      </w:r>
      <w:r w:rsidR="00E430C2" w:rsidRPr="00361038">
        <w:rPr>
          <w:sz w:val="20"/>
          <w:szCs w:val="20"/>
        </w:rPr>
        <w:t>disciplinare</w:t>
      </w:r>
      <w:r w:rsidRPr="00361038">
        <w:rPr>
          <w:sz w:val="20"/>
          <w:szCs w:val="20"/>
        </w:rPr>
        <w:t xml:space="preserve"> di gara, come evidenziato nella dichiarazione di equivalenza </w:t>
      </w:r>
      <w:r w:rsidR="004B0693" w:rsidRPr="00361038">
        <w:rPr>
          <w:sz w:val="20"/>
          <w:szCs w:val="20"/>
        </w:rPr>
        <w:t xml:space="preserve">contenuta nell’allegato 2 </w:t>
      </w:r>
      <w:r w:rsidR="00E430C2" w:rsidRPr="00361038">
        <w:rPr>
          <w:sz w:val="20"/>
          <w:szCs w:val="20"/>
        </w:rPr>
        <w:t>inserita nella documentazione economica;</w:t>
      </w:r>
    </w:p>
    <w:p w14:paraId="49E32466" w14:textId="44A1A08C" w:rsidR="00C41162" w:rsidRPr="006533B7" w:rsidRDefault="0063020D" w:rsidP="00B65AFC">
      <w:pPr>
        <w:jc w:val="both"/>
        <w:rPr>
          <w:i/>
          <w:sz w:val="20"/>
          <w:szCs w:val="20"/>
        </w:rPr>
      </w:pPr>
      <w:r w:rsidRPr="0063020D">
        <w:rPr>
          <w:sz w:val="20"/>
          <w:szCs w:val="20"/>
        </w:rPr>
        <w:t>▪ assicurare l’applicazione delle medesime tutele economiche e normative garantite ai propri dipendenti ai lavoratori delle imprese che operano in subappalto.</w:t>
      </w:r>
    </w:p>
    <w:p w14:paraId="44808641" w14:textId="77777777" w:rsidR="00844071" w:rsidRDefault="00844071" w:rsidP="00BF1D89">
      <w:pPr>
        <w:jc w:val="both"/>
        <w:rPr>
          <w:i/>
          <w:sz w:val="20"/>
          <w:szCs w:val="20"/>
          <w:highlight w:val="yellow"/>
        </w:rPr>
      </w:pPr>
    </w:p>
    <w:p w14:paraId="3CB2E2EE" w14:textId="6EA622CB" w:rsidR="00F46648" w:rsidRDefault="00F46648" w:rsidP="00BF1D89">
      <w:pPr>
        <w:jc w:val="both"/>
        <w:rPr>
          <w:iCs/>
          <w:sz w:val="20"/>
          <w:szCs w:val="20"/>
        </w:rPr>
      </w:pPr>
      <w:r w:rsidRPr="00F46648">
        <w:rPr>
          <w:b/>
          <w:bCs/>
          <w:iCs/>
          <w:sz w:val="20"/>
          <w:szCs w:val="20"/>
        </w:rPr>
        <w:t xml:space="preserve">DICHIARA </w:t>
      </w:r>
      <w:r w:rsidRPr="00F46648">
        <w:rPr>
          <w:iCs/>
          <w:sz w:val="20"/>
          <w:szCs w:val="20"/>
        </w:rPr>
        <w:t>di avere, alla data di presentazione della domanda, un numero di dipendenti impiegati pari a…………;</w:t>
      </w:r>
    </w:p>
    <w:p w14:paraId="4C98642C" w14:textId="39C31C24" w:rsidR="00F46648" w:rsidRPr="00B97A00" w:rsidRDefault="00F46648" w:rsidP="00BF1D89">
      <w:pPr>
        <w:jc w:val="both"/>
        <w:rPr>
          <w:i/>
          <w:sz w:val="20"/>
          <w:szCs w:val="20"/>
          <w:u w:val="single"/>
        </w:rPr>
      </w:pPr>
      <w:r w:rsidRPr="00B97A00">
        <w:rPr>
          <w:i/>
          <w:sz w:val="20"/>
          <w:szCs w:val="20"/>
          <w:u w:val="single"/>
        </w:rPr>
        <w:t>(L’azienda con numero di dipendenti pari o superiore a 15, sceglie una delle seguenti opzioni eliminando l’altra):</w:t>
      </w:r>
    </w:p>
    <w:p w14:paraId="09B430AE" w14:textId="7EEA1D5C" w:rsidR="00C41162" w:rsidRPr="00F46648" w:rsidRDefault="00F46648" w:rsidP="00BF1D89">
      <w:pPr>
        <w:jc w:val="both"/>
        <w:rPr>
          <w:i/>
          <w:sz w:val="20"/>
          <w:szCs w:val="20"/>
        </w:rPr>
      </w:pPr>
      <w:r w:rsidRPr="00F46648">
        <w:rPr>
          <w:sz w:val="20"/>
          <w:szCs w:val="20"/>
        </w:rPr>
        <w:t>(</w:t>
      </w:r>
      <w:r w:rsidR="00184306" w:rsidRPr="00F46648">
        <w:rPr>
          <w:b/>
          <w:i/>
          <w:sz w:val="20"/>
          <w:szCs w:val="20"/>
        </w:rPr>
        <w:t>Opzione 1:</w:t>
      </w:r>
      <w:r w:rsidR="00184306" w:rsidRPr="00F46648">
        <w:rPr>
          <w:i/>
          <w:sz w:val="20"/>
          <w:szCs w:val="20"/>
        </w:rPr>
        <w:t xml:space="preserve"> Poiché la propria azienda occupa più di 50 dipendenti</w:t>
      </w:r>
      <w:r w:rsidRPr="00F46648">
        <w:rPr>
          <w:i/>
          <w:sz w:val="20"/>
          <w:szCs w:val="20"/>
        </w:rPr>
        <w:t>)</w:t>
      </w:r>
    </w:p>
    <w:p w14:paraId="60BC430C" w14:textId="517B6710" w:rsidR="00C41162" w:rsidRPr="00361038" w:rsidRDefault="00184306" w:rsidP="00BF1D89">
      <w:pPr>
        <w:ind w:left="284" w:hanging="284"/>
        <w:jc w:val="both"/>
        <w:rPr>
          <w:sz w:val="20"/>
          <w:szCs w:val="20"/>
        </w:rPr>
      </w:pPr>
      <w:r w:rsidRPr="00361038">
        <w:rPr>
          <w:i/>
          <w:sz w:val="20"/>
          <w:szCs w:val="20"/>
        </w:rPr>
        <w:t>-</w:t>
      </w:r>
      <w:r w:rsidRPr="00361038">
        <w:rPr>
          <w:i/>
          <w:sz w:val="20"/>
          <w:szCs w:val="20"/>
        </w:rPr>
        <w:tab/>
      </w:r>
      <w:r w:rsidRPr="00361038">
        <w:rPr>
          <w:b/>
          <w:sz w:val="20"/>
          <w:szCs w:val="20"/>
        </w:rPr>
        <w:t xml:space="preserve">Inserisce </w:t>
      </w:r>
      <w:r w:rsidR="00355B5A" w:rsidRPr="00361038">
        <w:rPr>
          <w:b/>
          <w:sz w:val="20"/>
          <w:szCs w:val="20"/>
        </w:rPr>
        <w:t>nella busta amministrativa</w:t>
      </w:r>
      <w:r w:rsidRPr="00361038">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361038" w:rsidRDefault="00184306" w:rsidP="00BF1D89">
      <w:pPr>
        <w:jc w:val="both"/>
        <w:rPr>
          <w:i/>
          <w:sz w:val="20"/>
          <w:szCs w:val="20"/>
        </w:rPr>
      </w:pPr>
      <w:r w:rsidRPr="00361038">
        <w:rPr>
          <w:i/>
          <w:sz w:val="20"/>
          <w:szCs w:val="20"/>
        </w:rPr>
        <w:t>in aggiunta, nel caso in cui non abbia provveduto alla trasmissione del rapporto nei termini indicati dall'articolo 46 del decreto legislativo n. 198/2006,</w:t>
      </w:r>
    </w:p>
    <w:p w14:paraId="0EADAD06" w14:textId="4B8665AE" w:rsidR="00C41162" w:rsidRPr="00361038" w:rsidRDefault="00184306" w:rsidP="00BF1D89">
      <w:pPr>
        <w:ind w:left="284" w:hanging="284"/>
        <w:jc w:val="both"/>
        <w:rPr>
          <w:i/>
          <w:sz w:val="20"/>
          <w:szCs w:val="20"/>
        </w:rPr>
      </w:pPr>
      <w:r w:rsidRPr="00361038">
        <w:rPr>
          <w:i/>
          <w:sz w:val="20"/>
          <w:szCs w:val="20"/>
        </w:rPr>
        <w:t>-</w:t>
      </w:r>
      <w:r w:rsidRPr="00361038">
        <w:rPr>
          <w:i/>
          <w:sz w:val="20"/>
          <w:szCs w:val="20"/>
        </w:rPr>
        <w:tab/>
      </w:r>
      <w:r w:rsidRPr="00361038">
        <w:rPr>
          <w:b/>
          <w:sz w:val="20"/>
          <w:szCs w:val="20"/>
        </w:rPr>
        <w:t>Inserisce nel</w:t>
      </w:r>
      <w:r w:rsidR="00355B5A" w:rsidRPr="00361038">
        <w:rPr>
          <w:b/>
          <w:sz w:val="20"/>
          <w:szCs w:val="20"/>
        </w:rPr>
        <w:t>la busta amministrativa</w:t>
      </w:r>
      <w:r w:rsidRPr="00361038">
        <w:rPr>
          <w:sz w:val="20"/>
          <w:szCs w:val="20"/>
        </w:rPr>
        <w:t xml:space="preserve"> l’attestazione dell’avvenuta trasmissione </w:t>
      </w:r>
      <w:r w:rsidR="00F46648" w:rsidRPr="00361038">
        <w:rPr>
          <w:sz w:val="20"/>
          <w:szCs w:val="20"/>
        </w:rPr>
        <w:t xml:space="preserve">contestuale </w:t>
      </w:r>
      <w:r w:rsidRPr="00361038">
        <w:rPr>
          <w:sz w:val="20"/>
          <w:szCs w:val="20"/>
        </w:rPr>
        <w:t>alle rappresentanze sindacali aziendali e alla consigliera e al consigliere regionale di parità;</w:t>
      </w:r>
    </w:p>
    <w:p w14:paraId="37D37E7F" w14:textId="77777777" w:rsidR="00C41162" w:rsidRDefault="00184306" w:rsidP="00BF1D89">
      <w:pPr>
        <w:ind w:left="284" w:hanging="284"/>
        <w:jc w:val="both"/>
        <w:rPr>
          <w:sz w:val="20"/>
          <w:szCs w:val="20"/>
        </w:rPr>
      </w:pPr>
      <w:r w:rsidRPr="00361038">
        <w:rPr>
          <w:i/>
          <w:sz w:val="20"/>
          <w:szCs w:val="20"/>
        </w:rPr>
        <w:t>-</w:t>
      </w:r>
      <w:r w:rsidRPr="00361038">
        <w:rPr>
          <w:i/>
          <w:sz w:val="20"/>
          <w:szCs w:val="20"/>
        </w:rPr>
        <w:tab/>
      </w:r>
      <w:r w:rsidRPr="00361038">
        <w:rPr>
          <w:b/>
          <w:sz w:val="20"/>
          <w:szCs w:val="20"/>
        </w:rPr>
        <w:t>DICHIARA</w:t>
      </w:r>
      <w:r w:rsidRPr="00361038">
        <w:rPr>
          <w:sz w:val="20"/>
          <w:szCs w:val="20"/>
        </w:rPr>
        <w:t xml:space="preserve"> di aver assolto agli obblighi di cui alla legge n. 68/1999;</w:t>
      </w:r>
    </w:p>
    <w:p w14:paraId="740D9ED1" w14:textId="11CBB2EB" w:rsidR="00F46648" w:rsidRDefault="00F46648" w:rsidP="00BF1D89">
      <w:pPr>
        <w:ind w:left="284" w:hanging="284"/>
        <w:jc w:val="both"/>
        <w:rPr>
          <w:b/>
          <w:bCs/>
          <w:i/>
          <w:iCs/>
          <w:sz w:val="20"/>
          <w:szCs w:val="20"/>
        </w:rPr>
      </w:pPr>
      <w:r w:rsidRPr="00F46648">
        <w:rPr>
          <w:b/>
          <w:bCs/>
          <w:i/>
          <w:iCs/>
          <w:sz w:val="20"/>
          <w:szCs w:val="20"/>
        </w:rPr>
        <w:t>o, in alternativa,</w:t>
      </w:r>
    </w:p>
    <w:p w14:paraId="73B96DD5" w14:textId="13C076B4" w:rsidR="00F46648" w:rsidRPr="00F46648" w:rsidRDefault="00F46648" w:rsidP="00F46648">
      <w:pPr>
        <w:jc w:val="both"/>
        <w:rPr>
          <w:i/>
          <w:iCs/>
          <w:sz w:val="20"/>
          <w:szCs w:val="20"/>
        </w:rPr>
      </w:pPr>
      <w:r w:rsidRPr="00F46648">
        <w:rPr>
          <w:i/>
          <w:iCs/>
          <w:sz w:val="20"/>
          <w:szCs w:val="20"/>
        </w:rPr>
        <w:t>(</w:t>
      </w:r>
      <w:r w:rsidRPr="00F46648">
        <w:rPr>
          <w:b/>
          <w:i/>
          <w:iCs/>
          <w:sz w:val="20"/>
          <w:szCs w:val="20"/>
        </w:rPr>
        <w:t xml:space="preserve">Opzione 2: </w:t>
      </w:r>
      <w:r w:rsidRPr="00F46648">
        <w:rPr>
          <w:i/>
          <w:iCs/>
          <w:sz w:val="20"/>
          <w:szCs w:val="20"/>
        </w:rPr>
        <w:t xml:space="preserve">Poiché la propria azienda ha un numero di dipendenti </w:t>
      </w:r>
      <w:r w:rsidRPr="00F46648">
        <w:rPr>
          <w:b/>
          <w:i/>
          <w:iCs/>
          <w:sz w:val="20"/>
          <w:szCs w:val="20"/>
        </w:rPr>
        <w:t>pari o superiore a 15 e non superiore a 50</w:t>
      </w:r>
      <w:r w:rsidRPr="00F46648">
        <w:rPr>
          <w:i/>
          <w:iCs/>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54D8192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00F46648" w:rsidRPr="006533B7">
        <w:rPr>
          <w:b/>
          <w:sz w:val="20"/>
          <w:szCs w:val="20"/>
        </w:rPr>
        <w:t>DICHIARA</w:t>
      </w:r>
      <w:r w:rsidR="00F46648" w:rsidRPr="006533B7">
        <w:rPr>
          <w:sz w:val="20"/>
          <w:szCs w:val="20"/>
        </w:rPr>
        <w:t xml:space="preserve"> </w:t>
      </w:r>
      <w:r w:rsidRPr="006533B7">
        <w:rPr>
          <w:sz w:val="20"/>
          <w:szCs w:val="20"/>
        </w:rPr>
        <w:t xml:space="preserve">che, nei dodici mesi antecedenti alla presentazione dell’offerta nell’ambito della presente procedura, non ha violato l’obbligo di cui all’art. 1, comma </w:t>
      </w:r>
      <w:r w:rsidR="00523294">
        <w:rPr>
          <w:sz w:val="20"/>
          <w:szCs w:val="20"/>
        </w:rPr>
        <w:t>2</w:t>
      </w:r>
      <w:r w:rsidRPr="006533B7">
        <w:rPr>
          <w:sz w:val="20"/>
          <w:szCs w:val="20"/>
        </w:rPr>
        <w:t>, dell’Allegato II.3</w:t>
      </w:r>
      <w:r w:rsidR="00523294">
        <w:rPr>
          <w:sz w:val="20"/>
          <w:szCs w:val="20"/>
        </w:rPr>
        <w:t xml:space="preserve"> del Codice e di cui all’art. </w:t>
      </w:r>
      <w:r w:rsidR="00523294" w:rsidRPr="00523294">
        <w:rPr>
          <w:sz w:val="20"/>
          <w:szCs w:val="20"/>
        </w:rPr>
        <w:t>47, comma 3, del decreto-legge 31 maggio 2021, n. 77, convertito, con modificazioni, dalla legge 29 luglio 2021, n. 108;</w:t>
      </w:r>
    </w:p>
    <w:p w14:paraId="54B8530E" w14:textId="0E7B5876"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00CB7397" w:rsidRPr="006533B7">
        <w:rPr>
          <w:b/>
          <w:sz w:val="20"/>
          <w:szCs w:val="20"/>
        </w:rPr>
        <w:t>DICHIARA</w:t>
      </w:r>
      <w:r w:rsidR="00CB7397" w:rsidRPr="006533B7">
        <w:rPr>
          <w:sz w:val="20"/>
          <w:szCs w:val="20"/>
        </w:rPr>
        <w:t xml:space="preserve"> </w:t>
      </w:r>
      <w:r w:rsidRPr="006533B7">
        <w:rPr>
          <w:sz w:val="20"/>
          <w:szCs w:val="20"/>
        </w:rPr>
        <w:t>di aver assolto agli obblighi di cui alla legge n. 68/1999;</w:t>
      </w:r>
    </w:p>
    <w:p w14:paraId="3E57270A" w14:textId="0CA568FC"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00CB7397" w:rsidRPr="006533B7">
        <w:rPr>
          <w:b/>
          <w:sz w:val="20"/>
          <w:szCs w:val="20"/>
        </w:rPr>
        <w:t>DICHIARA</w:t>
      </w:r>
      <w:r w:rsidR="00CB7397" w:rsidRPr="006533B7">
        <w:rPr>
          <w:sz w:val="20"/>
          <w:szCs w:val="20"/>
        </w:rPr>
        <w:t xml:space="preserve"> </w:t>
      </w:r>
      <w:r w:rsidRPr="006533B7">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405ADDE2" w14:textId="768BC617" w:rsidR="00061DF0" w:rsidRPr="00102F79" w:rsidRDefault="00184306" w:rsidP="00102F7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uniformarsi, in caso di aggiudicazione, alla disciplina di cui agli articoli 17, comma 2, e 53, comma 3 del D.P.R. 633/1972 e comunicare </w:t>
      </w:r>
      <w:r w:rsidR="00630513">
        <w:rPr>
          <w:sz w:val="20"/>
          <w:szCs w:val="20"/>
        </w:rPr>
        <w:t xml:space="preserve">a </w:t>
      </w:r>
      <w:r w:rsidR="00110F0D">
        <w:rPr>
          <w:sz w:val="20"/>
          <w:szCs w:val="20"/>
        </w:rPr>
        <w:t>So.lo.ri</w:t>
      </w:r>
      <w:r w:rsidR="00630513">
        <w:rPr>
          <w:sz w:val="20"/>
          <w:szCs w:val="20"/>
        </w:rPr>
        <w:t xml:space="preserve"> S.P.A</w:t>
      </w:r>
      <w:r w:rsidR="00844071" w:rsidRPr="00844071">
        <w:rPr>
          <w:sz w:val="20"/>
          <w:szCs w:val="20"/>
        </w:rPr>
        <w:t xml:space="preserve"> </w:t>
      </w:r>
      <w:r w:rsidRPr="006533B7">
        <w:rPr>
          <w:sz w:val="20"/>
          <w:szCs w:val="20"/>
        </w:rPr>
        <w:t>la nomina del proprio rappresentante fiscale, nelle forme di legge</w:t>
      </w:r>
      <w:r w:rsidR="00061DF0">
        <w:rPr>
          <w:sz w:val="20"/>
          <w:szCs w:val="20"/>
        </w:rPr>
        <w:t>;</w:t>
      </w:r>
    </w:p>
    <w:p w14:paraId="5DA83180" w14:textId="60C93AAE" w:rsidR="00061DF0" w:rsidRPr="00361038" w:rsidRDefault="00061DF0" w:rsidP="00061DF0">
      <w:pPr>
        <w:jc w:val="both"/>
        <w:rPr>
          <w:bCs/>
          <w:iCs/>
          <w:sz w:val="20"/>
          <w:szCs w:val="20"/>
        </w:rPr>
      </w:pPr>
      <w:r w:rsidRPr="00361038">
        <w:rPr>
          <w:b/>
          <w:iCs/>
          <w:sz w:val="20"/>
          <w:szCs w:val="20"/>
        </w:rPr>
        <w:t>DICHIARA</w:t>
      </w:r>
      <w:r w:rsidRPr="00361038">
        <w:rPr>
          <w:bCs/>
          <w:iCs/>
          <w:sz w:val="20"/>
          <w:szCs w:val="20"/>
        </w:rPr>
        <w:t xml:space="preserve"> inoltre di:</w:t>
      </w:r>
    </w:p>
    <w:p w14:paraId="385DCAD0" w14:textId="3448F82E" w:rsidR="00061DF0" w:rsidRPr="00361038" w:rsidRDefault="00184306" w:rsidP="00061DF0">
      <w:pPr>
        <w:ind w:left="284" w:hanging="284"/>
        <w:jc w:val="both"/>
        <w:rPr>
          <w:sz w:val="20"/>
          <w:szCs w:val="20"/>
        </w:rPr>
      </w:pPr>
      <w:r w:rsidRPr="00361038">
        <w:rPr>
          <w:bCs/>
          <w:i/>
          <w:sz w:val="20"/>
          <w:szCs w:val="20"/>
        </w:rPr>
        <w:lastRenderedPageBreak/>
        <w:t xml:space="preserve"> </w:t>
      </w:r>
      <w:r w:rsidRPr="00361038">
        <w:rPr>
          <w:sz w:val="20"/>
          <w:szCs w:val="20"/>
        </w:rPr>
        <w:t xml:space="preserve">▪ </w:t>
      </w:r>
      <w:r w:rsidR="00BF1D89" w:rsidRPr="00361038">
        <w:rPr>
          <w:sz w:val="20"/>
          <w:szCs w:val="20"/>
        </w:rPr>
        <w:tab/>
      </w:r>
      <w:r w:rsidR="00061DF0" w:rsidRPr="00361038">
        <w:rPr>
          <w:sz w:val="20"/>
          <w:szCs w:val="20"/>
        </w:rPr>
        <w:t>in caso di aggiudicazione del contratto, assicurare all’occupazione giovanile una quota pari almeno al 30</w:t>
      </w:r>
      <w:r w:rsidR="00061DF0" w:rsidRPr="00361038">
        <w:rPr>
          <w:i/>
          <w:iCs/>
          <w:sz w:val="20"/>
          <w:szCs w:val="20"/>
        </w:rPr>
        <w:t>% [indicare la quota pari o superiore al 30% indicata all’art. 10 del disciplinare]</w:t>
      </w:r>
      <w:r w:rsidR="00061DF0" w:rsidRPr="00361038">
        <w:rPr>
          <w:sz w:val="20"/>
          <w:szCs w:val="20"/>
        </w:rPr>
        <w:t xml:space="preserve"> e a quella femminile una quota pari almeno al 30% </w:t>
      </w:r>
      <w:r w:rsidR="00061DF0" w:rsidRPr="00361038">
        <w:rPr>
          <w:i/>
          <w:iCs/>
          <w:sz w:val="20"/>
          <w:szCs w:val="20"/>
        </w:rPr>
        <w:t>[indicare la quota pari o superiore al 30% indicata all’art. 10 del disciplinare]</w:t>
      </w:r>
      <w:r w:rsidR="00061DF0" w:rsidRPr="00361038">
        <w:rPr>
          <w:sz w:val="20"/>
          <w:szCs w:val="20"/>
        </w:rPr>
        <w:t xml:space="preserve"> delle assunzioni necessarie per l'esecuzione del contratto o per la realizzazione di attività a esso connesse o strumentali;</w:t>
      </w:r>
    </w:p>
    <w:p w14:paraId="44C08404" w14:textId="5AD855BB" w:rsidR="00C41162" w:rsidRPr="00361038" w:rsidRDefault="00184306" w:rsidP="00061DF0">
      <w:pPr>
        <w:pStyle w:val="Paragrafoelenco"/>
        <w:numPr>
          <w:ilvl w:val="0"/>
          <w:numId w:val="9"/>
        </w:numPr>
        <w:ind w:left="284" w:hanging="284"/>
        <w:jc w:val="both"/>
        <w:rPr>
          <w:sz w:val="20"/>
          <w:szCs w:val="20"/>
        </w:rPr>
      </w:pPr>
      <w:r w:rsidRPr="00361038">
        <w:rPr>
          <w:sz w:val="20"/>
          <w:szCs w:val="20"/>
        </w:rPr>
        <w:t>di aver preso visione e di accettare, senza condizione o riserva alcuna, i chiarimenti (quesiti/risposte) resi disponibili mediante la piattaforma.</w:t>
      </w:r>
    </w:p>
    <w:p w14:paraId="362DEED0" w14:textId="4E896CF1" w:rsidR="00220748" w:rsidRPr="00361038" w:rsidRDefault="00220748" w:rsidP="00BF1D89">
      <w:pPr>
        <w:ind w:left="284" w:hanging="284"/>
        <w:jc w:val="both"/>
        <w:rPr>
          <w:sz w:val="20"/>
          <w:szCs w:val="20"/>
        </w:rPr>
      </w:pPr>
      <w:r w:rsidRPr="00361038">
        <w:rPr>
          <w:sz w:val="20"/>
          <w:szCs w:val="20"/>
        </w:rPr>
        <w:t>▪</w:t>
      </w:r>
      <w:r w:rsidRPr="00361038">
        <w:rPr>
          <w:sz w:val="20"/>
          <w:szCs w:val="20"/>
        </w:rPr>
        <w:tab/>
        <w:t>di accettare, senza condizione o riserva alcuna, tutte le norme e disposizioni contenute nella documentazione gara;</w:t>
      </w:r>
    </w:p>
    <w:p w14:paraId="3BA82298" w14:textId="77777777" w:rsidR="00061DF0" w:rsidRPr="00361038" w:rsidRDefault="00061DF0" w:rsidP="00BF1D89">
      <w:pPr>
        <w:spacing w:before="60" w:after="60"/>
        <w:jc w:val="both"/>
        <w:rPr>
          <w:b/>
          <w:sz w:val="20"/>
          <w:szCs w:val="20"/>
        </w:rPr>
      </w:pPr>
    </w:p>
    <w:p w14:paraId="28956353" w14:textId="57DC5B51" w:rsidR="00C41162" w:rsidRDefault="00184306" w:rsidP="00BF1D89">
      <w:pPr>
        <w:spacing w:before="60" w:after="60"/>
        <w:jc w:val="both"/>
        <w:rPr>
          <w:sz w:val="20"/>
          <w:szCs w:val="20"/>
        </w:rPr>
      </w:pPr>
      <w:r w:rsidRPr="00361038">
        <w:rPr>
          <w:b/>
          <w:sz w:val="20"/>
          <w:szCs w:val="20"/>
        </w:rPr>
        <w:t>SI IMPEGNA</w:t>
      </w:r>
      <w:r w:rsidR="00061DF0" w:rsidRPr="00361038">
        <w:rPr>
          <w:bCs/>
          <w:sz w:val="20"/>
          <w:szCs w:val="20"/>
        </w:rPr>
        <w:t>, in caso di aggiudicazione,</w:t>
      </w:r>
      <w:r w:rsidRPr="00361038">
        <w:rPr>
          <w:sz w:val="20"/>
          <w:szCs w:val="20"/>
        </w:rPr>
        <w:t xml:space="preserve"> ad adempiere</w:t>
      </w:r>
      <w:r w:rsidR="00061DF0" w:rsidRPr="00361038">
        <w:rPr>
          <w:sz w:val="20"/>
          <w:szCs w:val="20"/>
        </w:rPr>
        <w:t xml:space="preserve"> </w:t>
      </w:r>
      <w:r w:rsidRPr="00361038">
        <w:rPr>
          <w:sz w:val="20"/>
          <w:szCs w:val="20"/>
        </w:rPr>
        <w:t>agli obblighi di tracciabilità dei flussi finanziari ai sensi della Legge 13 agosto 2010 n. 136</w:t>
      </w:r>
      <w:r w:rsidR="00061DF0" w:rsidRPr="00361038">
        <w:rPr>
          <w:sz w:val="20"/>
          <w:szCs w:val="20"/>
        </w:rPr>
        <w:t>, così come individuati nella determinazione Anac n.4 del 7 luglio 2011, come da ultimo aggiornata dalla delibera n. 585 del 19 dicembre 2023, anche nei confronti dei subappaltatori e dei subcontraenti della filiera delle imprese.</w:t>
      </w:r>
    </w:p>
    <w:p w14:paraId="6A217EFD" w14:textId="72DBF657" w:rsidR="00B02282" w:rsidRPr="00B02282" w:rsidRDefault="00B02282" w:rsidP="00B02282">
      <w:pPr>
        <w:spacing w:before="60" w:after="60"/>
        <w:jc w:val="both"/>
        <w:rPr>
          <w:b/>
          <w:bCs/>
          <w:sz w:val="20"/>
          <w:szCs w:val="20"/>
        </w:rPr>
      </w:pPr>
      <w:r w:rsidRPr="00B02282">
        <w:rPr>
          <w:b/>
          <w:bCs/>
          <w:sz w:val="20"/>
          <w:szCs w:val="20"/>
        </w:rPr>
        <w:t>DICHIARA</w:t>
      </w:r>
    </w:p>
    <w:p w14:paraId="2211AAF2" w14:textId="77777777" w:rsidR="00B02282" w:rsidRPr="00B02282" w:rsidRDefault="00B02282" w:rsidP="00B02282">
      <w:pPr>
        <w:spacing w:before="60" w:after="60"/>
        <w:jc w:val="both"/>
        <w:rPr>
          <w:sz w:val="20"/>
          <w:szCs w:val="20"/>
        </w:rPr>
      </w:pPr>
      <w:r w:rsidRPr="00B02282">
        <w:rPr>
          <w:sz w:val="20"/>
          <w:szCs w:val="20"/>
        </w:rPr>
        <w:t>□ di essere in regola con le norme che disciplinano il diritto al lavoro dei disabili di cui alla legge 12 marzo 1999, n. 68;</w:t>
      </w:r>
    </w:p>
    <w:p w14:paraId="1AD7C322" w14:textId="77777777" w:rsidR="00B02282" w:rsidRPr="00B02282" w:rsidRDefault="00B02282" w:rsidP="00B02282">
      <w:pPr>
        <w:spacing w:before="60" w:after="60"/>
        <w:jc w:val="both"/>
        <w:rPr>
          <w:sz w:val="20"/>
          <w:szCs w:val="20"/>
        </w:rPr>
      </w:pPr>
      <w:r w:rsidRPr="00B02282">
        <w:rPr>
          <w:sz w:val="20"/>
          <w:szCs w:val="20"/>
        </w:rPr>
        <w:t>Oppure</w:t>
      </w:r>
    </w:p>
    <w:p w14:paraId="6265B230" w14:textId="77777777" w:rsidR="00B02282" w:rsidRPr="00B02282" w:rsidRDefault="00B02282" w:rsidP="00B02282">
      <w:pPr>
        <w:spacing w:before="60" w:after="60"/>
        <w:jc w:val="both"/>
        <w:rPr>
          <w:sz w:val="20"/>
          <w:szCs w:val="20"/>
        </w:rPr>
      </w:pPr>
      <w:r w:rsidRPr="00B02282">
        <w:rPr>
          <w:sz w:val="20"/>
          <w:szCs w:val="20"/>
        </w:rPr>
        <w:t>□ di NON essere in regola con le norme che disciplinano il diritto al lavoro dei disabili di cui alla legge 12 marzo 1999, n. 68</w:t>
      </w:r>
    </w:p>
    <w:p w14:paraId="7271B62C" w14:textId="77777777" w:rsidR="00B02282" w:rsidRPr="00B02282" w:rsidRDefault="00B02282" w:rsidP="00B02282">
      <w:pPr>
        <w:spacing w:before="60" w:after="60"/>
        <w:jc w:val="both"/>
        <w:rPr>
          <w:sz w:val="20"/>
          <w:szCs w:val="20"/>
        </w:rPr>
      </w:pPr>
      <w:r w:rsidRPr="00B02282">
        <w:rPr>
          <w:sz w:val="20"/>
          <w:szCs w:val="20"/>
        </w:rPr>
        <w:t>Oppure</w:t>
      </w:r>
    </w:p>
    <w:p w14:paraId="531A6AD8" w14:textId="0F66B4EB" w:rsidR="00B02282" w:rsidRPr="00361038" w:rsidRDefault="00B02282" w:rsidP="00B02282">
      <w:pPr>
        <w:spacing w:before="60" w:after="60"/>
        <w:jc w:val="both"/>
        <w:rPr>
          <w:sz w:val="20"/>
          <w:szCs w:val="20"/>
        </w:rPr>
      </w:pPr>
      <w:r w:rsidRPr="00B02282">
        <w:rPr>
          <w:sz w:val="20"/>
          <w:szCs w:val="20"/>
        </w:rPr>
        <w:t>□ di NON essere tenuto in quanto (Motivazione): ____________________________________________________________________________________________</w:t>
      </w:r>
    </w:p>
    <w:p w14:paraId="33C6198E" w14:textId="77777777" w:rsidR="00C41162" w:rsidRPr="00361038" w:rsidRDefault="00C41162">
      <w:pPr>
        <w:jc w:val="both"/>
        <w:rPr>
          <w:b/>
          <w:bCs/>
          <w:color w:val="4472C4" w:themeColor="accent5"/>
          <w:sz w:val="20"/>
          <w:szCs w:val="20"/>
        </w:rPr>
      </w:pPr>
    </w:p>
    <w:p w14:paraId="51CF3D51" w14:textId="77777777" w:rsidR="00C41162" w:rsidRPr="00361038" w:rsidRDefault="00184306">
      <w:pPr>
        <w:pStyle w:val="Paragrafoelenco"/>
        <w:numPr>
          <w:ilvl w:val="0"/>
          <w:numId w:val="1"/>
        </w:numPr>
        <w:jc w:val="both"/>
        <w:rPr>
          <w:b/>
          <w:bCs/>
          <w:color w:val="4472C4" w:themeColor="accent5"/>
          <w:sz w:val="20"/>
          <w:szCs w:val="20"/>
        </w:rPr>
      </w:pPr>
      <w:r w:rsidRPr="00361038">
        <w:rPr>
          <w:b/>
          <w:bCs/>
          <w:color w:val="4472C4" w:themeColor="accent5"/>
          <w:sz w:val="20"/>
          <w:szCs w:val="20"/>
        </w:rPr>
        <w:t>Autorizzazioni e ulteriori dichiarazioni ai fini dell’accesso, delle comunicazioni e del trattamento dei dati</w:t>
      </w:r>
    </w:p>
    <w:p w14:paraId="16703960" w14:textId="335DB79D" w:rsidR="00C41162" w:rsidRPr="00361038" w:rsidRDefault="00184306" w:rsidP="009E46B4">
      <w:pPr>
        <w:ind w:left="284" w:hanging="284"/>
        <w:jc w:val="both"/>
        <w:rPr>
          <w:sz w:val="20"/>
          <w:szCs w:val="20"/>
        </w:rPr>
      </w:pPr>
      <w:r w:rsidRPr="00361038">
        <w:rPr>
          <w:sz w:val="20"/>
          <w:szCs w:val="20"/>
        </w:rPr>
        <w:t xml:space="preserve">▪ </w:t>
      </w:r>
      <w:r w:rsidR="009E46B4" w:rsidRPr="00361038">
        <w:rPr>
          <w:sz w:val="20"/>
          <w:szCs w:val="20"/>
        </w:rPr>
        <w:tab/>
      </w:r>
      <w:r w:rsidRPr="00361038">
        <w:rPr>
          <w:b/>
          <w:sz w:val="20"/>
          <w:szCs w:val="20"/>
        </w:rPr>
        <w:t>DICHIARA</w:t>
      </w:r>
      <w:r w:rsidRPr="00361038">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2751DE" w:rsidRPr="00361038">
        <w:rPr>
          <w:sz w:val="20"/>
          <w:szCs w:val="20"/>
        </w:rPr>
        <w:t xml:space="preserve"> e di essere informato, ai sensi e per gli effetti del Regolamento UE 2016/679, che i dati personali raccolti saranno trattati, anche con strumenti informatici, secondo quanto indicato nell’informativa in calce alle presenti dichiarazioni;</w:t>
      </w:r>
    </w:p>
    <w:p w14:paraId="62332226" w14:textId="49BFD2F9" w:rsidR="00061DF0" w:rsidRPr="00361038" w:rsidRDefault="00061DF0" w:rsidP="00061DF0">
      <w:pPr>
        <w:pStyle w:val="Paragrafoelenco"/>
        <w:numPr>
          <w:ilvl w:val="0"/>
          <w:numId w:val="9"/>
        </w:numPr>
        <w:ind w:left="284" w:hanging="284"/>
        <w:jc w:val="both"/>
        <w:rPr>
          <w:sz w:val="20"/>
          <w:szCs w:val="20"/>
        </w:rPr>
      </w:pPr>
      <w:r w:rsidRPr="00361038">
        <w:rPr>
          <w:b/>
          <w:bCs/>
          <w:sz w:val="20"/>
          <w:szCs w:val="20"/>
        </w:rPr>
        <w:t>DICHIARA</w:t>
      </w:r>
      <w:r w:rsidRPr="00361038">
        <w:rPr>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6A55CF65" w14:textId="2A0DD926" w:rsidR="00C41162" w:rsidRPr="00361038" w:rsidRDefault="00184306" w:rsidP="009E46B4">
      <w:pPr>
        <w:ind w:left="284" w:hanging="284"/>
        <w:jc w:val="both"/>
        <w:rPr>
          <w:b/>
          <w:sz w:val="20"/>
          <w:szCs w:val="20"/>
        </w:rPr>
      </w:pPr>
      <w:r w:rsidRPr="00361038">
        <w:rPr>
          <w:sz w:val="20"/>
          <w:szCs w:val="20"/>
        </w:rPr>
        <w:t xml:space="preserve">▪ </w:t>
      </w:r>
      <w:r w:rsidR="009E46B4" w:rsidRPr="00361038">
        <w:rPr>
          <w:sz w:val="20"/>
          <w:szCs w:val="20"/>
        </w:rPr>
        <w:tab/>
      </w:r>
      <w:r w:rsidRPr="00361038">
        <w:rPr>
          <w:b/>
          <w:sz w:val="20"/>
          <w:szCs w:val="20"/>
        </w:rPr>
        <w:t>DICHIARA</w:t>
      </w:r>
      <w:r w:rsidRPr="00361038">
        <w:rPr>
          <w:sz w:val="20"/>
          <w:szCs w:val="20"/>
        </w:rPr>
        <w:t xml:space="preserve"> di essere consapevole che, nei casi di cui all’articolo 36, commi 1 e 2, del codice, l’offerta presentata sarà resa disponibile mediante accesso diretto alla piattaforma</w:t>
      </w:r>
      <w:r w:rsidRPr="00361038">
        <w:rPr>
          <w:b/>
          <w:sz w:val="20"/>
          <w:szCs w:val="20"/>
        </w:rPr>
        <w:t xml:space="preserve">.  </w:t>
      </w:r>
    </w:p>
    <w:p w14:paraId="250AAEC9" w14:textId="29802460" w:rsidR="000471E4" w:rsidRPr="00361038" w:rsidRDefault="000471E4" w:rsidP="000471E4">
      <w:pPr>
        <w:pStyle w:val="Paragrafoelenco"/>
        <w:numPr>
          <w:ilvl w:val="0"/>
          <w:numId w:val="17"/>
        </w:numPr>
        <w:ind w:left="284" w:hanging="284"/>
        <w:jc w:val="both"/>
        <w:rPr>
          <w:b/>
          <w:sz w:val="20"/>
          <w:szCs w:val="20"/>
        </w:rPr>
      </w:pPr>
      <w:r w:rsidRPr="00361038">
        <w:rPr>
          <w:b/>
          <w:sz w:val="20"/>
          <w:szCs w:val="20"/>
        </w:rPr>
        <w:t>DICHIARA</w:t>
      </w:r>
      <w:r w:rsidRPr="00361038">
        <w:rPr>
          <w:sz w:val="20"/>
          <w:szCs w:val="20"/>
        </w:rPr>
        <w:t xml:space="preserve">, nell’eventualità in cui il concorrente non alleghi la documentazione oscurata all’interno della piattaforma, così come stabilito nel disciplinare di gara, </w:t>
      </w:r>
      <w:r w:rsidRPr="00361038">
        <w:rPr>
          <w:b/>
          <w:bCs/>
          <w:sz w:val="20"/>
          <w:szCs w:val="20"/>
        </w:rPr>
        <w:t>di ACCETTARE e AUTORIZZARE</w:t>
      </w:r>
      <w:r w:rsidRPr="00361038">
        <w:rPr>
          <w:sz w:val="20"/>
          <w:szCs w:val="20"/>
        </w:rPr>
        <w:t xml:space="preserve"> la Stazione Appaltante a pubblicare integralmente la documentazione di gara presentata. Pertanto, si dichiara che si autorizza qualora un partecipante alla gara eserciti la facoltà di “accesso agli atti”, la Stazione Appaltante a rilasciare copia </w:t>
      </w:r>
      <w:r w:rsidR="00827497" w:rsidRPr="00361038">
        <w:rPr>
          <w:sz w:val="20"/>
          <w:szCs w:val="20"/>
        </w:rPr>
        <w:t xml:space="preserve">di </w:t>
      </w:r>
      <w:r w:rsidRPr="00361038">
        <w:rPr>
          <w:sz w:val="20"/>
          <w:szCs w:val="20"/>
        </w:rPr>
        <w:t xml:space="preserve">tutta la documentazione presentata </w:t>
      </w:r>
      <w:r w:rsidR="00827497" w:rsidRPr="00361038">
        <w:rPr>
          <w:sz w:val="20"/>
          <w:szCs w:val="20"/>
        </w:rPr>
        <w:t>per la partecipazione alla</w:t>
      </w:r>
      <w:r w:rsidRPr="00361038">
        <w:rPr>
          <w:sz w:val="20"/>
          <w:szCs w:val="20"/>
        </w:rPr>
        <w:t xml:space="preserve"> gara. In caso di NON AUTORIZZAZIONE, oltre alla documentazione oscurata, dovrà essere inserita tra la documentazione di gara apposita dichiarazione</w:t>
      </w:r>
      <w:r w:rsidR="00827497" w:rsidRPr="00361038">
        <w:rPr>
          <w:sz w:val="20"/>
          <w:szCs w:val="20"/>
        </w:rPr>
        <w:t xml:space="preserve"> di secretazione</w:t>
      </w:r>
      <w:r w:rsidRPr="00361038">
        <w:rPr>
          <w:sz w:val="20"/>
          <w:szCs w:val="20"/>
        </w:rPr>
        <w:t>. Tale dichiarazione dovrà essere adeguatamente motivata e comprovata ai sensi dell’art. 35 comma 4 lett. a) del Codice;</w:t>
      </w:r>
    </w:p>
    <w:p w14:paraId="79024661" w14:textId="70505D1F" w:rsidR="00C41162" w:rsidRPr="00361038" w:rsidRDefault="00184306" w:rsidP="009E46B4">
      <w:pPr>
        <w:ind w:left="284" w:hanging="284"/>
        <w:jc w:val="both"/>
        <w:rPr>
          <w:sz w:val="20"/>
          <w:szCs w:val="20"/>
        </w:rPr>
      </w:pPr>
      <w:r w:rsidRPr="00361038">
        <w:rPr>
          <w:sz w:val="20"/>
          <w:szCs w:val="20"/>
        </w:rPr>
        <w:t xml:space="preserve">▪ </w:t>
      </w:r>
      <w:r w:rsidR="009E46B4" w:rsidRPr="00361038">
        <w:rPr>
          <w:sz w:val="20"/>
          <w:szCs w:val="20"/>
        </w:rPr>
        <w:tab/>
      </w:r>
      <w:r w:rsidRPr="00361038">
        <w:rPr>
          <w:b/>
          <w:sz w:val="20"/>
          <w:szCs w:val="20"/>
        </w:rPr>
        <w:t>AUTORIZZA</w:t>
      </w:r>
      <w:r w:rsidRPr="00361038">
        <w:rPr>
          <w:sz w:val="20"/>
          <w:szCs w:val="20"/>
        </w:rPr>
        <w:t xml:space="preserve"> la Stazione Appaltante ad assicurare l’accesso alla documentazione presentata per la partecipazione alla gara, su richiesta di altri concorrenti.  </w:t>
      </w:r>
    </w:p>
    <w:p w14:paraId="6752FEA2" w14:textId="7177CEA3" w:rsidR="00C41162" w:rsidRPr="00361038" w:rsidRDefault="009E46B4" w:rsidP="009E46B4">
      <w:pPr>
        <w:ind w:left="284" w:hanging="284"/>
        <w:jc w:val="both"/>
        <w:rPr>
          <w:sz w:val="20"/>
          <w:szCs w:val="20"/>
        </w:rPr>
      </w:pPr>
      <w:r w:rsidRPr="00361038">
        <w:rPr>
          <w:sz w:val="20"/>
          <w:szCs w:val="20"/>
        </w:rPr>
        <w:t xml:space="preserve">▪ </w:t>
      </w:r>
      <w:r w:rsidRPr="00361038">
        <w:rPr>
          <w:sz w:val="20"/>
          <w:szCs w:val="20"/>
        </w:rPr>
        <w:tab/>
      </w:r>
      <w:r w:rsidR="00184306" w:rsidRPr="00361038">
        <w:rPr>
          <w:b/>
          <w:sz w:val="20"/>
          <w:szCs w:val="20"/>
        </w:rPr>
        <w:t>AUTORIZZA</w:t>
      </w:r>
      <w:r w:rsidR="00184306" w:rsidRPr="00361038">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00547269" w:rsidR="00C41162" w:rsidRPr="00361038" w:rsidRDefault="009E46B4" w:rsidP="009E46B4">
      <w:pPr>
        <w:ind w:left="284" w:hanging="284"/>
        <w:jc w:val="both"/>
        <w:rPr>
          <w:sz w:val="20"/>
          <w:szCs w:val="20"/>
        </w:rPr>
      </w:pPr>
      <w:r w:rsidRPr="00361038">
        <w:rPr>
          <w:sz w:val="20"/>
          <w:szCs w:val="20"/>
        </w:rPr>
        <w:lastRenderedPageBreak/>
        <w:t xml:space="preserve">▪ </w:t>
      </w:r>
      <w:r w:rsidRPr="00361038">
        <w:rPr>
          <w:sz w:val="20"/>
          <w:szCs w:val="20"/>
        </w:rPr>
        <w:tab/>
      </w:r>
      <w:r w:rsidR="00184306" w:rsidRPr="00361038">
        <w:rPr>
          <w:b/>
          <w:sz w:val="20"/>
          <w:szCs w:val="20"/>
        </w:rPr>
        <w:t>DICHIARA</w:t>
      </w:r>
      <w:r w:rsidR="00184306" w:rsidRPr="00361038">
        <w:rPr>
          <w:sz w:val="20"/>
          <w:szCs w:val="20"/>
        </w:rPr>
        <w:t xml:space="preserve"> che il proprio domicilio digitale presente negli indici di cui agli articoli 6-bis e 6-ter del D.lgs. n. 82/05 è il seguente:</w:t>
      </w:r>
      <w:r w:rsidR="009B5141" w:rsidRPr="00361038">
        <w:rPr>
          <w:sz w:val="20"/>
          <w:szCs w:val="20"/>
        </w:rPr>
        <w:t xml:space="preserve"> </w:t>
      </w:r>
      <w:r w:rsidR="00184306" w:rsidRPr="00361038">
        <w:rPr>
          <w:sz w:val="20"/>
          <w:szCs w:val="20"/>
        </w:rPr>
        <w:t>………………………………….</w:t>
      </w:r>
      <w:r w:rsidR="00844071" w:rsidRPr="00361038">
        <w:rPr>
          <w:sz w:val="20"/>
          <w:szCs w:val="20"/>
        </w:rPr>
        <w:t>, che corrisponde a</w:t>
      </w:r>
      <w:r w:rsidR="00A64EE3" w:rsidRPr="00361038">
        <w:rPr>
          <w:sz w:val="20"/>
          <w:szCs w:val="20"/>
        </w:rPr>
        <w:t xml:space="preserve">gli </w:t>
      </w:r>
      <w:r w:rsidR="00844071" w:rsidRPr="00361038">
        <w:rPr>
          <w:sz w:val="20"/>
          <w:szCs w:val="20"/>
        </w:rPr>
        <w:t>indirizz</w:t>
      </w:r>
      <w:r w:rsidR="00A64EE3" w:rsidRPr="00361038">
        <w:rPr>
          <w:sz w:val="20"/>
          <w:szCs w:val="20"/>
        </w:rPr>
        <w:t>i</w:t>
      </w:r>
      <w:r w:rsidR="00844071" w:rsidRPr="00361038">
        <w:rPr>
          <w:sz w:val="20"/>
          <w:szCs w:val="20"/>
        </w:rPr>
        <w:t xml:space="preserve"> di posta elettronica indicati nella piattaforma del Consorzio CEV</w:t>
      </w:r>
      <w:r w:rsidR="00B05D4B" w:rsidRPr="00361038">
        <w:rPr>
          <w:sz w:val="20"/>
          <w:szCs w:val="20"/>
        </w:rPr>
        <w:t>.</w:t>
      </w:r>
    </w:p>
    <w:p w14:paraId="6360D6F8" w14:textId="39A92080" w:rsidR="00C41162" w:rsidRPr="00361038" w:rsidRDefault="00184306" w:rsidP="009E46B4">
      <w:pPr>
        <w:jc w:val="both"/>
        <w:rPr>
          <w:sz w:val="20"/>
          <w:szCs w:val="20"/>
        </w:rPr>
      </w:pPr>
      <w:r w:rsidRPr="00361038">
        <w:rPr>
          <w:sz w:val="20"/>
          <w:szCs w:val="20"/>
        </w:rPr>
        <w:t xml:space="preserve">[per gli operatori economici transfrontalieri] </w:t>
      </w:r>
      <w:r w:rsidRPr="00361038">
        <w:rPr>
          <w:b/>
          <w:sz w:val="20"/>
          <w:szCs w:val="20"/>
        </w:rPr>
        <w:t xml:space="preserve">INDICA </w:t>
      </w:r>
      <w:r w:rsidRPr="00361038">
        <w:rPr>
          <w:sz w:val="20"/>
          <w:szCs w:val="20"/>
        </w:rPr>
        <w:t>il seguente domicilio fiscale ………………… e l’indirizzo di servizio elettronico</w:t>
      </w:r>
      <w:r w:rsidR="009B5141" w:rsidRPr="00361038">
        <w:rPr>
          <w:sz w:val="20"/>
          <w:szCs w:val="20"/>
        </w:rPr>
        <w:t xml:space="preserve"> </w:t>
      </w:r>
      <w:r w:rsidRPr="00361038">
        <w:rPr>
          <w:sz w:val="20"/>
          <w:szCs w:val="20"/>
        </w:rPr>
        <w:t>………………… di recapito certificato qualificato ai sensi del Regolamento eIDAS ……………………….. e, per le comunicazioni che avvengono a Sistema così come precisato al par. 2.</w:t>
      </w:r>
      <w:r w:rsidR="00A64EE3" w:rsidRPr="00361038">
        <w:rPr>
          <w:sz w:val="20"/>
          <w:szCs w:val="20"/>
        </w:rPr>
        <w:t>4</w:t>
      </w:r>
      <w:r w:rsidRPr="00361038">
        <w:rPr>
          <w:sz w:val="20"/>
          <w:szCs w:val="20"/>
        </w:rPr>
        <w:t xml:space="preserve"> del Disciplinare, elegge domicilio nell’apposita area del Sistema ad esso riservata. </w:t>
      </w:r>
    </w:p>
    <w:p w14:paraId="1523D651" w14:textId="5C48BEB9" w:rsidR="00C41162" w:rsidRPr="00361038" w:rsidRDefault="00184306" w:rsidP="009E46B4">
      <w:pPr>
        <w:jc w:val="both"/>
        <w:rPr>
          <w:sz w:val="20"/>
          <w:szCs w:val="20"/>
        </w:rPr>
      </w:pPr>
      <w:r w:rsidRPr="00361038">
        <w:rPr>
          <w:i/>
          <w:sz w:val="20"/>
          <w:szCs w:val="20"/>
        </w:rPr>
        <w:t>(in alternativa, nel caso in cui l’operatore economico non sia presente nei predetti indici):</w:t>
      </w:r>
      <w:r w:rsidRPr="00361038">
        <w:rPr>
          <w:sz w:val="20"/>
          <w:szCs w:val="20"/>
        </w:rPr>
        <w:t xml:space="preserve"> </w:t>
      </w:r>
      <w:r w:rsidRPr="00361038">
        <w:rPr>
          <w:b/>
          <w:sz w:val="20"/>
          <w:szCs w:val="20"/>
        </w:rPr>
        <w:t>DICHIARA</w:t>
      </w:r>
      <w:r w:rsidRPr="00361038">
        <w:rPr>
          <w:sz w:val="20"/>
          <w:szCs w:val="20"/>
        </w:rPr>
        <w:t xml:space="preserve"> di non essere presente negli indici di cui agli articoli 6-bis e 6-ter del D.lgs. n. 82/05, e, pert</w:t>
      </w:r>
      <w:r w:rsidR="009B5141" w:rsidRPr="00361038">
        <w:rPr>
          <w:sz w:val="20"/>
          <w:szCs w:val="20"/>
        </w:rPr>
        <w:t>anto, così come previsto al paragrafo</w:t>
      </w:r>
      <w:r w:rsidRPr="00361038">
        <w:rPr>
          <w:sz w:val="20"/>
          <w:szCs w:val="20"/>
        </w:rPr>
        <w:t xml:space="preserve"> </w:t>
      </w:r>
      <w:r w:rsidR="00A64EE3" w:rsidRPr="00361038">
        <w:rPr>
          <w:sz w:val="20"/>
          <w:szCs w:val="20"/>
        </w:rPr>
        <w:t>2.4</w:t>
      </w:r>
      <w:r w:rsidRPr="00361038">
        <w:rPr>
          <w:sz w:val="20"/>
          <w:szCs w:val="20"/>
        </w:rPr>
        <w:t xml:space="preserve"> del Disciplinare, elegge domicilio digitale per tutte le comunicazioni inerenti la presente procedura nell’apposita area del Sistema ad esso riservata.</w:t>
      </w:r>
    </w:p>
    <w:p w14:paraId="1AE19C52" w14:textId="77777777" w:rsidR="00C41162" w:rsidRPr="00361038" w:rsidRDefault="00184306" w:rsidP="009E46B4">
      <w:pPr>
        <w:spacing w:before="60" w:after="60"/>
        <w:ind w:left="284" w:hanging="284"/>
        <w:rPr>
          <w:sz w:val="20"/>
          <w:szCs w:val="20"/>
        </w:rPr>
      </w:pPr>
      <w:r w:rsidRPr="00361038">
        <w:rPr>
          <w:sz w:val="20"/>
          <w:szCs w:val="20"/>
        </w:rPr>
        <w:t xml:space="preserve">La documentazione presentata in copia viene prodotta ai sensi del decreto legislativo n. 82/05. </w:t>
      </w:r>
    </w:p>
    <w:p w14:paraId="095F1589" w14:textId="77777777" w:rsidR="002751DE" w:rsidRPr="00361038" w:rsidRDefault="002751DE" w:rsidP="009E46B4">
      <w:pPr>
        <w:spacing w:before="60" w:after="60"/>
        <w:ind w:left="284" w:hanging="284"/>
        <w:rPr>
          <w:sz w:val="20"/>
          <w:szCs w:val="20"/>
        </w:rPr>
      </w:pPr>
    </w:p>
    <w:p w14:paraId="34E45742" w14:textId="77777777" w:rsidR="002751DE" w:rsidRPr="00361038" w:rsidRDefault="002751DE" w:rsidP="002751DE">
      <w:pPr>
        <w:pStyle w:val="Pidipagina"/>
        <w:tabs>
          <w:tab w:val="clear" w:pos="9638"/>
          <w:tab w:val="left" w:pos="709"/>
          <w:tab w:val="right" w:pos="9613"/>
        </w:tabs>
        <w:ind w:left="10" w:hanging="10"/>
        <w:jc w:val="both"/>
        <w:rPr>
          <w:rFonts w:ascii="Calibri" w:hAnsi="Calibri" w:cs="Calibri"/>
          <w:b/>
          <w:bCs/>
          <w:u w:val="single"/>
        </w:rPr>
      </w:pPr>
    </w:p>
    <w:p w14:paraId="055E4532" w14:textId="77777777" w:rsidR="002751DE" w:rsidRPr="00361038" w:rsidRDefault="002751DE" w:rsidP="002751DE">
      <w:pPr>
        <w:tabs>
          <w:tab w:val="left" w:pos="709"/>
          <w:tab w:val="center" w:pos="4819"/>
          <w:tab w:val="right" w:pos="9613"/>
        </w:tabs>
        <w:autoSpaceDE w:val="0"/>
        <w:spacing w:after="0" w:line="240" w:lineRule="auto"/>
        <w:ind w:left="10" w:hanging="10"/>
        <w:jc w:val="both"/>
        <w:rPr>
          <w:rFonts w:ascii="Calibri" w:eastAsia="Times New Roman" w:hAnsi="Calibri" w:cs="Calibri"/>
          <w:b/>
          <w:bCs/>
          <w:sz w:val="20"/>
          <w:szCs w:val="20"/>
          <w:u w:val="single"/>
          <w:lang w:eastAsia="zh-CN"/>
        </w:rPr>
      </w:pPr>
      <w:bookmarkStart w:id="1" w:name="_Hlk206674448"/>
      <w:r w:rsidRPr="00361038">
        <w:rPr>
          <w:rFonts w:ascii="Calibri" w:eastAsia="Times New Roman" w:hAnsi="Calibri" w:cs="Calibri"/>
          <w:b/>
          <w:bCs/>
          <w:sz w:val="20"/>
          <w:szCs w:val="20"/>
          <w:u w:val="single"/>
          <w:lang w:eastAsia="zh-CN"/>
        </w:rPr>
        <w:t>PRIVACY – INFORMATIVA AI SENSI DELL’ART.13 E 14 DEL REGOLAMENTO UE 2016/679</w:t>
      </w:r>
    </w:p>
    <w:p w14:paraId="0C91451E" w14:textId="77777777" w:rsidR="002751DE" w:rsidRPr="00361038" w:rsidRDefault="002751DE" w:rsidP="002751DE">
      <w:pPr>
        <w:tabs>
          <w:tab w:val="left" w:pos="709"/>
          <w:tab w:val="center" w:pos="4819"/>
          <w:tab w:val="right" w:pos="9613"/>
        </w:tabs>
        <w:autoSpaceDE w:val="0"/>
        <w:spacing w:after="0" w:line="240" w:lineRule="auto"/>
        <w:ind w:left="10" w:hanging="10"/>
        <w:rPr>
          <w:rFonts w:ascii="Calibri" w:eastAsia="Times New Roman" w:hAnsi="Calibri" w:cs="Calibri"/>
          <w:b/>
          <w:bCs/>
          <w:sz w:val="20"/>
          <w:szCs w:val="20"/>
          <w:u w:val="single"/>
          <w:lang w:eastAsia="zh-CN"/>
        </w:rPr>
      </w:pPr>
    </w:p>
    <w:p w14:paraId="3C153AFC"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361038">
        <w:rPr>
          <w:rFonts w:ascii="Calibri" w:eastAsia="Times New Roman" w:hAnsi="Calibri" w:cs="Calibri"/>
          <w:sz w:val="20"/>
          <w:szCs w:val="20"/>
          <w:lang w:eastAsia="zh-CN"/>
        </w:rPr>
        <w:t>secondo la normativa indicata, il trattamento dei suoi dati personali sarà improntato ai principi di correttezza, liceità, trasparenza e di tutela della Sua riservatezza e dei Suoi diritti.</w:t>
      </w:r>
    </w:p>
    <w:p w14:paraId="15849A09"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361038">
        <w:rPr>
          <w:rFonts w:ascii="Calibri" w:eastAsia="Times New Roman" w:hAnsi="Calibri" w:cs="Calibri"/>
          <w:sz w:val="20"/>
          <w:szCs w:val="20"/>
          <w:lang w:eastAsia="zh-CN"/>
        </w:rPr>
        <w:t>Pertanto, in attuazione del Regolamento UE 2016/679, è gradito fornirle le seguenti informazioni.</w:t>
      </w:r>
    </w:p>
    <w:p w14:paraId="1B15FF7F"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eastAsia="zh-CN"/>
        </w:rPr>
      </w:pPr>
    </w:p>
    <w:p w14:paraId="35F775C4" w14:textId="77777777" w:rsidR="002751DE" w:rsidRPr="00361038"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r w:rsidRPr="00361038">
        <w:rPr>
          <w:rFonts w:ascii="Calibri" w:eastAsia="Times New Roman" w:hAnsi="Calibri" w:cs="Calibri"/>
          <w:b/>
          <w:bCs/>
          <w:sz w:val="20"/>
          <w:szCs w:val="20"/>
          <w:u w:val="single"/>
          <w:lang w:eastAsia="zh-CN"/>
        </w:rPr>
        <w:t>Co - Titolari del Trattamento</w:t>
      </w:r>
    </w:p>
    <w:p w14:paraId="1358D209" w14:textId="7B26E985" w:rsidR="004A3791" w:rsidRPr="00F26C1A" w:rsidRDefault="00110F0D" w:rsidP="000A0372">
      <w:pPr>
        <w:autoSpaceDE w:val="0"/>
        <w:spacing w:after="0" w:line="240" w:lineRule="auto"/>
        <w:ind w:left="10" w:hanging="10"/>
        <w:jc w:val="both"/>
        <w:rPr>
          <w:rFonts w:ascii="Calibri" w:eastAsia="Times New Roman" w:hAnsi="Calibri" w:cs="Calibri"/>
          <w:sz w:val="20"/>
          <w:szCs w:val="20"/>
          <w:lang w:eastAsia="zh-CN"/>
        </w:rPr>
      </w:pPr>
      <w:r>
        <w:rPr>
          <w:rFonts w:ascii="Calibri" w:eastAsia="Times New Roman" w:hAnsi="Calibri" w:cs="Calibri"/>
          <w:b/>
          <w:bCs/>
          <w:sz w:val="20"/>
          <w:szCs w:val="20"/>
          <w:lang w:eastAsia="zh-CN"/>
        </w:rPr>
        <w:t>So.lo.ri</w:t>
      </w:r>
      <w:r w:rsidR="00630513">
        <w:rPr>
          <w:rFonts w:ascii="Calibri" w:eastAsia="Times New Roman" w:hAnsi="Calibri" w:cs="Calibri"/>
          <w:b/>
          <w:bCs/>
          <w:sz w:val="20"/>
          <w:szCs w:val="20"/>
          <w:lang w:eastAsia="zh-CN"/>
        </w:rPr>
        <w:t xml:space="preserve"> S.P.A</w:t>
      </w:r>
    </w:p>
    <w:p w14:paraId="34D3C00D" w14:textId="77777777" w:rsidR="00630513" w:rsidRPr="00630513" w:rsidRDefault="00630513" w:rsidP="00630513">
      <w:pPr>
        <w:autoSpaceDE w:val="0"/>
        <w:spacing w:after="0" w:line="240" w:lineRule="auto"/>
        <w:ind w:left="10" w:hanging="10"/>
        <w:jc w:val="both"/>
        <w:rPr>
          <w:rFonts w:ascii="Calibri" w:eastAsia="Times New Roman" w:hAnsi="Calibri" w:cs="Calibri"/>
          <w:sz w:val="20"/>
          <w:szCs w:val="20"/>
          <w:lang w:eastAsia="zh-CN"/>
        </w:rPr>
      </w:pPr>
      <w:r w:rsidRPr="00630513">
        <w:rPr>
          <w:rFonts w:ascii="Calibri" w:eastAsia="Times New Roman" w:hAnsi="Calibri" w:cs="Calibri"/>
          <w:sz w:val="20"/>
          <w:szCs w:val="20"/>
          <w:lang w:eastAsia="zh-CN"/>
        </w:rPr>
        <w:t>Vicolo Volto Cittadella, 4 – 37122 - Verona</w:t>
      </w:r>
    </w:p>
    <w:p w14:paraId="3A7B8538" w14:textId="45760597" w:rsidR="00630513" w:rsidRPr="00630513" w:rsidRDefault="00630513" w:rsidP="00630513">
      <w:pPr>
        <w:autoSpaceDE w:val="0"/>
        <w:spacing w:after="0" w:line="240" w:lineRule="auto"/>
        <w:ind w:left="10" w:hanging="10"/>
        <w:jc w:val="both"/>
        <w:rPr>
          <w:rFonts w:ascii="Calibri" w:eastAsia="Times New Roman" w:hAnsi="Calibri" w:cs="Calibri"/>
          <w:sz w:val="20"/>
          <w:szCs w:val="20"/>
          <w:lang w:eastAsia="zh-CN"/>
        </w:rPr>
      </w:pPr>
      <w:r w:rsidRPr="00630513">
        <w:rPr>
          <w:rFonts w:ascii="Calibri" w:eastAsia="Times New Roman" w:hAnsi="Calibri" w:cs="Calibri"/>
          <w:sz w:val="20"/>
          <w:szCs w:val="20"/>
          <w:lang w:eastAsia="zh-CN"/>
        </w:rPr>
        <w:t xml:space="preserve">E-Mail: </w:t>
      </w:r>
      <w:r w:rsidR="00675AEB" w:rsidRPr="00675AEB">
        <w:rPr>
          <w:rFonts w:ascii="Calibri" w:eastAsia="Times New Roman" w:hAnsi="Calibri" w:cs="Calibri"/>
          <w:sz w:val="20"/>
          <w:szCs w:val="20"/>
          <w:lang w:eastAsia="zh-CN"/>
        </w:rPr>
        <w:t>So.lo.ri@legalmail.it</w:t>
      </w:r>
    </w:p>
    <w:p w14:paraId="43EE325B" w14:textId="75865E26" w:rsidR="000A0372" w:rsidRDefault="00630513" w:rsidP="00630513">
      <w:pPr>
        <w:autoSpaceDE w:val="0"/>
        <w:spacing w:after="0" w:line="240" w:lineRule="auto"/>
        <w:ind w:left="10" w:hanging="10"/>
        <w:jc w:val="both"/>
        <w:rPr>
          <w:rFonts w:ascii="Calibri" w:eastAsia="Times New Roman" w:hAnsi="Calibri" w:cs="Calibri"/>
          <w:sz w:val="20"/>
          <w:szCs w:val="20"/>
          <w:lang w:eastAsia="zh-CN"/>
        </w:rPr>
      </w:pPr>
      <w:r w:rsidRPr="00630513">
        <w:rPr>
          <w:rFonts w:ascii="Calibri" w:eastAsia="Times New Roman" w:hAnsi="Calibri" w:cs="Calibri"/>
          <w:sz w:val="20"/>
          <w:szCs w:val="20"/>
          <w:lang w:eastAsia="zh-CN"/>
        </w:rPr>
        <w:t xml:space="preserve">PEC: </w:t>
      </w:r>
      <w:hyperlink r:id="rId8" w:history="1">
        <w:r w:rsidR="00A04EE7" w:rsidRPr="00F56577">
          <w:rPr>
            <w:rStyle w:val="Collegamentoipertestuale"/>
            <w:rFonts w:ascii="Calibri" w:eastAsia="Times New Roman" w:hAnsi="Calibri" w:cs="Calibri"/>
            <w:sz w:val="20"/>
            <w:szCs w:val="20"/>
            <w:lang w:eastAsia="zh-CN"/>
          </w:rPr>
          <w:t>So.lo.ri@legalmail.it</w:t>
        </w:r>
      </w:hyperlink>
    </w:p>
    <w:p w14:paraId="78B8CDB2" w14:textId="77777777" w:rsidR="00A04EE7" w:rsidRPr="00F26C1A" w:rsidRDefault="00A04EE7" w:rsidP="00630513">
      <w:pPr>
        <w:autoSpaceDE w:val="0"/>
        <w:spacing w:after="0" w:line="240" w:lineRule="auto"/>
        <w:ind w:left="10" w:hanging="10"/>
        <w:jc w:val="both"/>
        <w:rPr>
          <w:rFonts w:ascii="Calibri" w:eastAsia="Times New Roman" w:hAnsi="Calibri" w:cs="Calibri"/>
          <w:sz w:val="20"/>
          <w:szCs w:val="20"/>
          <w:lang w:eastAsia="zh-CN"/>
        </w:rPr>
      </w:pPr>
    </w:p>
    <w:p w14:paraId="48162574" w14:textId="77777777" w:rsidR="002751DE" w:rsidRPr="00361038" w:rsidRDefault="002751DE" w:rsidP="002751DE">
      <w:pPr>
        <w:autoSpaceDE w:val="0"/>
        <w:spacing w:after="0" w:line="240" w:lineRule="auto"/>
        <w:ind w:left="10" w:hanging="10"/>
        <w:jc w:val="both"/>
        <w:rPr>
          <w:rFonts w:ascii="Calibri" w:eastAsia="Times New Roman" w:hAnsi="Calibri" w:cs="Calibri"/>
          <w:b/>
          <w:bCs/>
          <w:sz w:val="20"/>
          <w:szCs w:val="20"/>
          <w:lang w:eastAsia="zh-CN"/>
        </w:rPr>
      </w:pPr>
      <w:r w:rsidRPr="00361038">
        <w:rPr>
          <w:rFonts w:ascii="Calibri" w:eastAsia="Times New Roman" w:hAnsi="Calibri" w:cs="Calibri"/>
          <w:b/>
          <w:bCs/>
          <w:sz w:val="20"/>
          <w:szCs w:val="20"/>
          <w:lang w:eastAsia="zh-CN"/>
        </w:rPr>
        <w:t>Consorzio CEV</w:t>
      </w:r>
    </w:p>
    <w:p w14:paraId="14A79F0C" w14:textId="4F8D876F" w:rsidR="002751DE" w:rsidRPr="00361038"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361038">
        <w:rPr>
          <w:rFonts w:ascii="Calibri" w:eastAsia="Times New Roman" w:hAnsi="Calibri" w:cs="Calibri"/>
          <w:sz w:val="20"/>
          <w:szCs w:val="20"/>
          <w:lang w:eastAsia="zh-CN"/>
        </w:rPr>
        <w:t>Via Antonio Pacinotti 4/B - 37135 Verona</w:t>
      </w:r>
    </w:p>
    <w:p w14:paraId="7D8D42E8"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361038">
        <w:rPr>
          <w:rFonts w:ascii="Calibri" w:eastAsia="Times New Roman" w:hAnsi="Calibri" w:cs="Calibri"/>
          <w:sz w:val="20"/>
          <w:szCs w:val="20"/>
          <w:lang w:eastAsia="zh-CN"/>
        </w:rPr>
        <w:t>Tel. 045 810 50 97</w:t>
      </w:r>
    </w:p>
    <w:p w14:paraId="2F4CBD49"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361038">
        <w:rPr>
          <w:rFonts w:ascii="Calibri" w:eastAsia="Times New Roman" w:hAnsi="Calibri" w:cs="Calibri"/>
          <w:sz w:val="20"/>
          <w:szCs w:val="20"/>
          <w:lang w:eastAsia="zh-CN"/>
        </w:rPr>
        <w:t>Mail PEC: info@pec.consorziocev.it</w:t>
      </w:r>
    </w:p>
    <w:p w14:paraId="2E066EDD" w14:textId="77777777" w:rsidR="002751DE" w:rsidRPr="00361038" w:rsidRDefault="002751DE" w:rsidP="002751DE">
      <w:pPr>
        <w:tabs>
          <w:tab w:val="center" w:pos="4819"/>
        </w:tabs>
        <w:autoSpaceDE w:val="0"/>
        <w:spacing w:after="0" w:line="240" w:lineRule="auto"/>
        <w:ind w:left="10" w:hanging="10"/>
        <w:jc w:val="both"/>
        <w:rPr>
          <w:rFonts w:ascii="Calibri" w:eastAsia="Times New Roman" w:hAnsi="Calibri" w:cs="Calibri"/>
          <w:sz w:val="20"/>
          <w:szCs w:val="20"/>
          <w:lang w:eastAsia="zh-CN"/>
        </w:rPr>
      </w:pPr>
      <w:r w:rsidRPr="00361038">
        <w:rPr>
          <w:rFonts w:ascii="Calibri" w:eastAsia="Times New Roman" w:hAnsi="Calibri" w:cs="Calibri"/>
          <w:sz w:val="20"/>
          <w:szCs w:val="20"/>
          <w:lang w:eastAsia="zh-CN"/>
        </w:rPr>
        <w:tab/>
      </w:r>
    </w:p>
    <w:p w14:paraId="47D7E9DA"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361038">
        <w:rPr>
          <w:rFonts w:ascii="Calibri" w:eastAsia="Times New Roman" w:hAnsi="Calibri" w:cs="Calibri"/>
          <w:sz w:val="20"/>
          <w:szCs w:val="20"/>
          <w:lang w:eastAsia="zh-CN"/>
        </w:rPr>
        <w:t>Relativamente al trattamento dei dati raccolti, tali dati sono all’interno della piattaforma telematica in uso al Consorzio, ma di proprietà di:</w:t>
      </w:r>
    </w:p>
    <w:p w14:paraId="41333AAB"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eastAsia="zh-CN"/>
        </w:rPr>
      </w:pPr>
    </w:p>
    <w:p w14:paraId="655E903B"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val="en-US" w:eastAsia="zh-CN"/>
        </w:rPr>
      </w:pPr>
      <w:r w:rsidRPr="00361038">
        <w:rPr>
          <w:rFonts w:ascii="Calibri" w:eastAsia="Times New Roman" w:hAnsi="Calibri" w:cs="Calibri"/>
          <w:b/>
          <w:bCs/>
          <w:sz w:val="20"/>
          <w:szCs w:val="20"/>
          <w:lang w:val="en-US" w:eastAsia="zh-CN"/>
        </w:rPr>
        <w:t>Net4market – CSAmed S.r.l.</w:t>
      </w:r>
    </w:p>
    <w:p w14:paraId="77D006AA"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361038">
        <w:rPr>
          <w:rFonts w:ascii="Calibri" w:eastAsia="Times New Roman" w:hAnsi="Calibri" w:cs="Calibri"/>
          <w:sz w:val="20"/>
          <w:szCs w:val="20"/>
          <w:lang w:eastAsia="zh-CN"/>
        </w:rPr>
        <w:t>Sede legale e operativa: Corso Giacomo Matteotti, 15 – 26100 Cremona (CR)</w:t>
      </w:r>
    </w:p>
    <w:p w14:paraId="029CA2CB" w14:textId="77777777" w:rsidR="002751DE" w:rsidRPr="00361038" w:rsidRDefault="002751DE" w:rsidP="002751DE">
      <w:pPr>
        <w:autoSpaceDE w:val="0"/>
        <w:spacing w:after="0" w:line="240" w:lineRule="auto"/>
        <w:ind w:left="10" w:hanging="10"/>
        <w:jc w:val="both"/>
        <w:rPr>
          <w:rFonts w:ascii="Calibri" w:eastAsia="Times New Roman" w:hAnsi="Calibri" w:cs="Calibri"/>
          <w:sz w:val="20"/>
          <w:szCs w:val="20"/>
          <w:lang w:val="en-US" w:eastAsia="zh-CN"/>
        </w:rPr>
      </w:pPr>
      <w:r w:rsidRPr="00361038">
        <w:rPr>
          <w:rFonts w:ascii="Calibri" w:eastAsia="Times New Roman" w:hAnsi="Calibri" w:cs="Calibri"/>
          <w:sz w:val="20"/>
          <w:szCs w:val="20"/>
          <w:lang w:val="en-US" w:eastAsia="zh-CN"/>
        </w:rPr>
        <w:t>Tel. 0372 801730</w:t>
      </w:r>
    </w:p>
    <w:p w14:paraId="4E1E031D" w14:textId="77777777" w:rsidR="002751DE" w:rsidRPr="00361038" w:rsidRDefault="002751DE" w:rsidP="002751DE">
      <w:pPr>
        <w:autoSpaceDE w:val="0"/>
        <w:spacing w:after="0" w:line="240" w:lineRule="auto"/>
        <w:ind w:left="10" w:hanging="10"/>
        <w:jc w:val="both"/>
        <w:rPr>
          <w:rFonts w:ascii="Calibri" w:eastAsia="Times New Roman" w:hAnsi="Calibri" w:cs="Calibri"/>
          <w:color w:val="000000"/>
          <w:sz w:val="20"/>
          <w:szCs w:val="20"/>
          <w:u w:color="000000"/>
          <w:lang w:val="en-US" w:eastAsia="zh-CN"/>
        </w:rPr>
      </w:pPr>
      <w:r w:rsidRPr="00361038">
        <w:rPr>
          <w:rFonts w:ascii="Calibri" w:eastAsia="Times New Roman" w:hAnsi="Calibri" w:cs="Calibri"/>
          <w:sz w:val="20"/>
          <w:szCs w:val="20"/>
          <w:lang w:val="en-US" w:eastAsia="zh-CN"/>
        </w:rPr>
        <w:t xml:space="preserve">Mail: </w:t>
      </w:r>
      <w:hyperlink r:id="rId9" w:history="1">
        <w:r w:rsidRPr="00361038">
          <w:rPr>
            <w:rFonts w:ascii="Calibri" w:eastAsia="Times New Roman" w:hAnsi="Calibri" w:cs="Calibri"/>
            <w:color w:val="000000"/>
            <w:sz w:val="20"/>
            <w:szCs w:val="20"/>
            <w:u w:color="000000"/>
            <w:lang w:val="en-US" w:eastAsia="zh-CN"/>
          </w:rPr>
          <w:t>privacy@net4market.com</w:t>
        </w:r>
      </w:hyperlink>
    </w:p>
    <w:p w14:paraId="706A404F" w14:textId="77777777" w:rsidR="002751DE" w:rsidRPr="002751DE" w:rsidRDefault="002751DE" w:rsidP="002751DE">
      <w:pPr>
        <w:autoSpaceDE w:val="0"/>
        <w:spacing w:after="0" w:line="240" w:lineRule="auto"/>
        <w:ind w:left="10" w:hanging="10"/>
        <w:jc w:val="both"/>
        <w:rPr>
          <w:rFonts w:ascii="Calibri" w:eastAsia="Times New Roman" w:hAnsi="Calibri" w:cs="Calibri"/>
          <w:sz w:val="20"/>
          <w:szCs w:val="20"/>
          <w:lang w:val="en-US" w:eastAsia="zh-CN"/>
        </w:rPr>
      </w:pPr>
      <w:r w:rsidRPr="00361038">
        <w:rPr>
          <w:rFonts w:ascii="Calibri" w:eastAsia="Times New Roman" w:hAnsi="Calibri" w:cs="Calibri"/>
          <w:color w:val="000000"/>
          <w:sz w:val="20"/>
          <w:szCs w:val="20"/>
          <w:u w:color="000000"/>
          <w:lang w:val="en-US" w:eastAsia="zh-CN"/>
        </w:rPr>
        <w:t>Mail pec: </w:t>
      </w:r>
      <w:hyperlink r:id="rId10" w:history="1">
        <w:r w:rsidRPr="00361038">
          <w:rPr>
            <w:rFonts w:ascii="Calibri" w:eastAsia="Times New Roman" w:hAnsi="Calibri" w:cs="Calibri"/>
            <w:color w:val="000000"/>
            <w:sz w:val="20"/>
            <w:szCs w:val="20"/>
            <w:u w:color="000000"/>
            <w:lang w:val="en-US" w:eastAsia="zh-CN"/>
          </w:rPr>
          <w:t>csamed@pec.csamed.it</w:t>
        </w:r>
      </w:hyperlink>
    </w:p>
    <w:p w14:paraId="37320033" w14:textId="77777777" w:rsidR="002751DE" w:rsidRPr="002751DE" w:rsidRDefault="002751DE" w:rsidP="002751DE">
      <w:pPr>
        <w:autoSpaceDE w:val="0"/>
        <w:spacing w:after="0" w:line="240" w:lineRule="auto"/>
        <w:ind w:left="10" w:hanging="10"/>
        <w:jc w:val="both"/>
        <w:rPr>
          <w:rFonts w:ascii="Calibri" w:eastAsia="Times New Roman" w:hAnsi="Calibri" w:cs="Calibri"/>
          <w:sz w:val="20"/>
          <w:szCs w:val="20"/>
          <w:lang w:val="en-US" w:eastAsia="zh-CN"/>
        </w:rPr>
      </w:pPr>
    </w:p>
    <w:p w14:paraId="143E74C7" w14:textId="77777777" w:rsidR="002751DE" w:rsidRPr="002751DE"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 xml:space="preserve">I dati saranno trattati esclusivamente per le finalità gestionali e amministrative inerenti alla presente procedura di gara. </w:t>
      </w:r>
    </w:p>
    <w:p w14:paraId="3B12BE60" w14:textId="77777777" w:rsidR="002751DE" w:rsidRPr="002751DE" w:rsidRDefault="002751DE" w:rsidP="002751DE">
      <w:pPr>
        <w:autoSpaceDE w:val="0"/>
        <w:spacing w:after="0" w:line="240" w:lineRule="auto"/>
        <w:ind w:left="10" w:hanging="10"/>
        <w:jc w:val="both"/>
        <w:rPr>
          <w:rFonts w:ascii="Calibri" w:eastAsia="Times New Roman" w:hAnsi="Calibri" w:cs="Calibri"/>
          <w:sz w:val="20"/>
          <w:szCs w:val="20"/>
          <w:lang w:eastAsia="zh-CN"/>
        </w:rPr>
      </w:pPr>
    </w:p>
    <w:p w14:paraId="7771097B" w14:textId="77777777" w:rsidR="002751DE" w:rsidRPr="002751DE"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p>
    <w:p w14:paraId="46859C35" w14:textId="77777777" w:rsidR="002751DE" w:rsidRPr="002751DE"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r w:rsidRPr="002751DE">
        <w:rPr>
          <w:rFonts w:ascii="Calibri" w:eastAsia="Times New Roman" w:hAnsi="Calibri" w:cs="Calibri"/>
          <w:b/>
          <w:bCs/>
          <w:sz w:val="20"/>
          <w:szCs w:val="20"/>
          <w:u w:val="single"/>
          <w:lang w:eastAsia="zh-CN"/>
        </w:rPr>
        <w:t>Informazioni sui dati raccolti</w:t>
      </w:r>
    </w:p>
    <w:p w14:paraId="0EC68615" w14:textId="77777777" w:rsidR="002751DE" w:rsidRPr="002751DE"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p>
    <w:tbl>
      <w:tblPr>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830"/>
        <w:gridCol w:w="6798"/>
      </w:tblGrid>
      <w:tr w:rsidR="002751DE" w:rsidRPr="002751DE" w14:paraId="6F7F80D9" w14:textId="77777777" w:rsidTr="007C2C3C">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71128B86" w14:textId="77777777" w:rsidR="002751DE" w:rsidRPr="002751DE" w:rsidRDefault="002751DE" w:rsidP="002751DE">
            <w:pPr>
              <w:pBdr>
                <w:top w:val="nil"/>
                <w:left w:val="nil"/>
                <w:bottom w:val="nil"/>
                <w:right w:val="nil"/>
                <w:between w:val="nil"/>
                <w:bar w:val="nil"/>
              </w:pBdr>
              <w:autoSpaceDE w:val="0"/>
              <w:spacing w:after="0" w:line="240" w:lineRule="auto"/>
              <w:ind w:left="10" w:hanging="10"/>
              <w:jc w:val="center"/>
              <w:rPr>
                <w:rFonts w:ascii="Calibri" w:eastAsia="Arial Unicode MS" w:hAnsi="Calibri" w:cs="Calibri"/>
                <w:sz w:val="20"/>
                <w:szCs w:val="20"/>
                <w:bdr w:val="nil"/>
                <w:lang w:eastAsia="zh-CN"/>
              </w:rPr>
            </w:pPr>
            <w:r w:rsidRPr="002751DE">
              <w:rPr>
                <w:rFonts w:ascii="Calibri" w:eastAsia="Arial Unicode MS" w:hAnsi="Calibri" w:cs="Calibri"/>
                <w:b/>
                <w:bCs/>
                <w:smallCaps/>
                <w:sz w:val="20"/>
                <w:szCs w:val="20"/>
                <w:bdr w:val="nil"/>
                <w:lang w:eastAsia="zh-CN"/>
              </w:rPr>
              <w:t>Dati personali Anagrafici</w:t>
            </w:r>
          </w:p>
        </w:tc>
      </w:tr>
      <w:tr w:rsidR="002751DE" w:rsidRPr="002751DE" w14:paraId="61249A91" w14:textId="77777777" w:rsidTr="007C2C3C">
        <w:trPr>
          <w:trHeight w:val="1202"/>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097EF7B3"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mallCaps/>
                <w:sz w:val="20"/>
                <w:szCs w:val="20"/>
                <w:bdr w:val="nil"/>
                <w:lang w:eastAsia="zh-CN"/>
              </w:rPr>
              <w:t>Finalità trattamento</w:t>
            </w:r>
          </w:p>
        </w:tc>
        <w:tc>
          <w:tcPr>
            <w:tcW w:w="6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6F15309" w14:textId="77777777" w:rsidR="002751DE" w:rsidRPr="002751DE" w:rsidRDefault="002751DE" w:rsidP="002751DE">
            <w:pPr>
              <w:numPr>
                <w:ilvl w:val="0"/>
                <w:numId w:val="12"/>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Gestione del contratto di acquisto di beni, servizi o esecuzione di lavori ai sensi del D.Lgs 36/2023</w:t>
            </w:r>
          </w:p>
          <w:p w14:paraId="530B6546" w14:textId="77777777" w:rsidR="002751DE" w:rsidRPr="002751DE" w:rsidRDefault="002751DE" w:rsidP="002751DE">
            <w:pPr>
              <w:numPr>
                <w:ilvl w:val="0"/>
                <w:numId w:val="12"/>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Gestione contabile per la liquidazione della fornitura</w:t>
            </w:r>
          </w:p>
          <w:p w14:paraId="77390292" w14:textId="77777777" w:rsidR="002751DE" w:rsidRPr="002751DE" w:rsidRDefault="002751DE" w:rsidP="002751DE">
            <w:pPr>
              <w:numPr>
                <w:ilvl w:val="0"/>
                <w:numId w:val="12"/>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Gestione degli obblighi legali sulla sicurezza dei luoghi di lavoro</w:t>
            </w:r>
          </w:p>
        </w:tc>
      </w:tr>
      <w:tr w:rsidR="002751DE" w:rsidRPr="002751DE" w14:paraId="720E89FB" w14:textId="77777777" w:rsidTr="007C2C3C">
        <w:trPr>
          <w:trHeight w:val="2384"/>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544A8C82"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mallCaps/>
                <w:sz w:val="20"/>
                <w:szCs w:val="20"/>
                <w:bdr w:val="nil"/>
                <w:lang w:eastAsia="zh-CN"/>
              </w:rPr>
              <w:lastRenderedPageBreak/>
              <w:t>Liceità trattamento</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4AFD3D47" w14:textId="77777777" w:rsidR="002751DE" w:rsidRPr="002751DE" w:rsidRDefault="002751DE" w:rsidP="002751DE">
            <w:pPr>
              <w:pBdr>
                <w:top w:val="nil"/>
                <w:left w:val="nil"/>
                <w:bottom w:val="nil"/>
                <w:right w:val="nil"/>
                <w:between w:val="nil"/>
                <w:bar w:val="nil"/>
              </w:pBdr>
              <w:autoSpaceDE w:val="0"/>
              <w:spacing w:after="0" w:line="240" w:lineRule="auto"/>
              <w:ind w:left="10" w:hanging="10"/>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Senza il Vostro consenso espresso, quando il trattamento è necessario per l’esecuzione di un contratto di cui l’interessato è parte o all’esecuzione di misure precontrattuali adottate su richiesta dello stesso (art. 6 lett. b) del GDPR)</w:t>
            </w:r>
          </w:p>
          <w:p w14:paraId="7024B5C4"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p>
          <w:p w14:paraId="4B5E0C66" w14:textId="77777777" w:rsidR="002751DE" w:rsidRPr="002751DE" w:rsidRDefault="002751DE" w:rsidP="002751DE">
            <w:pPr>
              <w:pBdr>
                <w:top w:val="nil"/>
                <w:left w:val="nil"/>
                <w:bottom w:val="nil"/>
                <w:right w:val="nil"/>
                <w:between w:val="nil"/>
                <w:bar w:val="nil"/>
              </w:pBdr>
              <w:autoSpaceDE w:val="0"/>
              <w:spacing w:after="0" w:line="240" w:lineRule="auto"/>
              <w:ind w:left="10" w:hanging="10"/>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Senza il Vostro consenso espresso, quando il trattamento è necessario per adempiere ad un obbligo legale al quale è soggetto il titolare del trattamento (art. 6 lett. c) del GDPR)</w:t>
            </w:r>
          </w:p>
        </w:tc>
      </w:tr>
      <w:tr w:rsidR="002751DE" w:rsidRPr="002751DE" w14:paraId="605AA94F" w14:textId="77777777" w:rsidTr="007C2C3C">
        <w:trPr>
          <w:trHeight w:val="1102"/>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32D055B9"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mallCaps/>
                <w:sz w:val="20"/>
                <w:szCs w:val="20"/>
                <w:bdr w:val="nil"/>
                <w:lang w:eastAsia="zh-CN"/>
              </w:rPr>
              <w:t>Base giuridica del trattamento</w:t>
            </w:r>
          </w:p>
        </w:tc>
        <w:tc>
          <w:tcPr>
            <w:tcW w:w="6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D7577A4" w14:textId="77777777" w:rsidR="002751DE" w:rsidRPr="002751DE" w:rsidRDefault="002751DE" w:rsidP="002751DE">
            <w:pPr>
              <w:numPr>
                <w:ilvl w:val="0"/>
                <w:numId w:val="13"/>
              </w:numPr>
              <w:pBdr>
                <w:top w:val="nil"/>
                <w:left w:val="nil"/>
                <w:bottom w:val="nil"/>
                <w:right w:val="nil"/>
                <w:between w:val="nil"/>
                <w:bar w:val="nil"/>
              </w:pBdr>
              <w:suppressAutoHyphens w:val="0"/>
              <w:autoSpaceDE w:val="0"/>
              <w:spacing w:after="0" w:line="240" w:lineRule="auto"/>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Codice Civile;</w:t>
            </w:r>
          </w:p>
          <w:p w14:paraId="1E7BBBD3" w14:textId="77777777" w:rsidR="002751DE" w:rsidRPr="002751DE" w:rsidRDefault="002751DE" w:rsidP="002751DE">
            <w:pPr>
              <w:numPr>
                <w:ilvl w:val="0"/>
                <w:numId w:val="13"/>
              </w:numPr>
              <w:pBdr>
                <w:top w:val="nil"/>
                <w:left w:val="nil"/>
                <w:bottom w:val="nil"/>
                <w:right w:val="nil"/>
                <w:between w:val="nil"/>
                <w:bar w:val="nil"/>
              </w:pBdr>
              <w:suppressAutoHyphens w:val="0"/>
              <w:autoSpaceDE w:val="0"/>
              <w:spacing w:after="0" w:line="240" w:lineRule="auto"/>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 xml:space="preserve">D.Lgs 36/2023 </w:t>
            </w:r>
          </w:p>
          <w:p w14:paraId="0BE16133" w14:textId="77777777" w:rsidR="002751DE" w:rsidRPr="002751DE" w:rsidRDefault="002751DE" w:rsidP="002751DE">
            <w:pPr>
              <w:numPr>
                <w:ilvl w:val="0"/>
                <w:numId w:val="13"/>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 xml:space="preserve">Testo Unico sulla salute e sicurezza sul lavoro (D.Lgs. 81/2008); </w:t>
            </w:r>
          </w:p>
        </w:tc>
      </w:tr>
      <w:tr w:rsidR="002751DE" w:rsidRPr="002751DE" w14:paraId="5C967334" w14:textId="77777777" w:rsidTr="007C2C3C">
        <w:trPr>
          <w:trHeight w:val="3924"/>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11E15FE"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mallCaps/>
                <w:sz w:val="20"/>
                <w:szCs w:val="20"/>
                <w:bdr w:val="nil"/>
                <w:lang w:eastAsia="zh-CN"/>
              </w:rPr>
              <w:t>Categorie destinatari dei dati</w:t>
            </w:r>
          </w:p>
        </w:tc>
        <w:tc>
          <w:tcPr>
            <w:tcW w:w="6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3E6007" w14:textId="77777777" w:rsidR="002751DE" w:rsidRPr="002751DE"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Amministrativi dell’Ente Stazione Appaltante, Net4market – CSAmed S.r.l. e Consorzio CEV</w:t>
            </w:r>
          </w:p>
          <w:p w14:paraId="55F6D391" w14:textId="77777777" w:rsidR="002751DE" w:rsidRPr="002751DE"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 xml:space="preserve">Amministrazione Finanziaria, enti previdenziali ed assistenziali; </w:t>
            </w:r>
          </w:p>
          <w:p w14:paraId="791F5882" w14:textId="77777777" w:rsidR="002751DE" w:rsidRPr="002751DE"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 xml:space="preserve">Società che gestiscono reti informatiche e telematiche; società di elaborazione dati contabili e redazione adempimenti fiscali; </w:t>
            </w:r>
          </w:p>
          <w:p w14:paraId="42937693" w14:textId="77777777" w:rsidR="002751DE" w:rsidRPr="002751DE"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 xml:space="preserve">Società di servizi postali; banche ed istituti di credito nell'ambito della gestione finanziaria dell'impresa; </w:t>
            </w:r>
          </w:p>
          <w:p w14:paraId="2E38CF47" w14:textId="77777777" w:rsidR="002751DE" w:rsidRPr="002751DE"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5474A385" w14:textId="77777777" w:rsidR="002751DE" w:rsidRPr="002751DE"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 xml:space="preserve">Società o enti di recupero del credito per le azioni relative; </w:t>
            </w:r>
          </w:p>
          <w:p w14:paraId="19B1FF28" w14:textId="77777777" w:rsidR="002751DE" w:rsidRPr="002751DE"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Consulenti tecnici.</w:t>
            </w:r>
          </w:p>
        </w:tc>
      </w:tr>
      <w:tr w:rsidR="002751DE" w:rsidRPr="002751DE" w14:paraId="714EB65A" w14:textId="77777777" w:rsidTr="007C2C3C">
        <w:trPr>
          <w:trHeight w:val="614"/>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2CE6B48"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mallCaps/>
                <w:sz w:val="20"/>
                <w:szCs w:val="20"/>
                <w:bdr w:val="nil"/>
                <w:lang w:eastAsia="zh-CN"/>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3F67762"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No</w:t>
            </w:r>
          </w:p>
        </w:tc>
      </w:tr>
      <w:tr w:rsidR="002751DE" w:rsidRPr="002751DE" w14:paraId="5F4D3380" w14:textId="77777777" w:rsidTr="007C2C3C">
        <w:trPr>
          <w:trHeight w:val="504"/>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73B68D08"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mallCaps/>
                <w:sz w:val="20"/>
                <w:szCs w:val="20"/>
                <w:bdr w:val="nil"/>
                <w:lang w:eastAsia="zh-CN"/>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3D4D734D"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Per dieci anni dopo il termine del contratto</w:t>
            </w:r>
          </w:p>
        </w:tc>
      </w:tr>
      <w:tr w:rsidR="002751DE" w:rsidRPr="002751DE" w14:paraId="0425E930" w14:textId="77777777" w:rsidTr="007C2C3C">
        <w:trPr>
          <w:trHeight w:val="1222"/>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2FBDB03C"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mallCaps/>
                <w:sz w:val="20"/>
                <w:szCs w:val="20"/>
                <w:bdr w:val="nil"/>
                <w:lang w:eastAsia="zh-CN"/>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B1EB581"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Il conferimento dei dati è obbligatorio per l’esecuzione del contratto richiesto. In mancanza di comunicazione non sarà possibile procedere all’acquisto di beni, servizi o esecuzione di lavori</w:t>
            </w:r>
          </w:p>
        </w:tc>
      </w:tr>
      <w:tr w:rsidR="002751DE" w:rsidRPr="002751DE" w14:paraId="709C4879" w14:textId="77777777" w:rsidTr="007C2C3C">
        <w:trPr>
          <w:trHeight w:val="392"/>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3D6F8950"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mallCaps/>
                <w:sz w:val="20"/>
                <w:szCs w:val="20"/>
                <w:bdr w:val="nil"/>
                <w:lang w:eastAsia="zh-CN"/>
              </w:rPr>
              <w:t>Fonte di origine dei dati</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7AF3A8B6"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Raccolti presso l’interessato</w:t>
            </w:r>
          </w:p>
        </w:tc>
      </w:tr>
      <w:tr w:rsidR="002751DE" w:rsidRPr="002751DE" w14:paraId="7909AD25" w14:textId="77777777" w:rsidTr="007C2C3C">
        <w:trPr>
          <w:trHeight w:val="825"/>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36953BA0"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mallCaps/>
                <w:sz w:val="20"/>
                <w:szCs w:val="20"/>
                <w:bdr w:val="nil"/>
                <w:lang w:eastAsia="zh-CN"/>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61D31BC" w14:textId="77777777" w:rsidR="002751DE" w:rsidRPr="002751DE"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751DE">
              <w:rPr>
                <w:rFonts w:ascii="Calibri" w:eastAsia="Arial Unicode MS" w:hAnsi="Calibri" w:cs="Calibri"/>
                <w:sz w:val="20"/>
                <w:szCs w:val="20"/>
                <w:bdr w:val="nil"/>
                <w:lang w:eastAsia="zh-CN"/>
              </w:rPr>
              <w:t>Nessun processo decisionale automatizzato è stato implementato presso la Stazione Appaltante o il Consorzio CEV</w:t>
            </w:r>
          </w:p>
        </w:tc>
      </w:tr>
    </w:tbl>
    <w:p w14:paraId="034458F5" w14:textId="77777777" w:rsidR="002751DE" w:rsidRPr="002751DE" w:rsidRDefault="002751DE" w:rsidP="002751DE">
      <w:pPr>
        <w:widowControl w:val="0"/>
        <w:autoSpaceDE w:val="0"/>
        <w:spacing w:after="0" w:line="240" w:lineRule="auto"/>
        <w:jc w:val="both"/>
        <w:rPr>
          <w:rFonts w:ascii="Calibri" w:eastAsia="Times New Roman" w:hAnsi="Calibri" w:cs="Calibri"/>
          <w:b/>
          <w:bCs/>
          <w:sz w:val="20"/>
          <w:szCs w:val="20"/>
          <w:u w:val="single"/>
          <w:lang w:eastAsia="zh-CN"/>
        </w:rPr>
      </w:pPr>
    </w:p>
    <w:p w14:paraId="701573DC" w14:textId="77777777" w:rsidR="002751DE" w:rsidRPr="002751DE"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r w:rsidRPr="002751DE">
        <w:rPr>
          <w:rFonts w:ascii="Calibri" w:eastAsia="Times New Roman" w:hAnsi="Calibri" w:cs="Calibri"/>
          <w:b/>
          <w:bCs/>
          <w:sz w:val="20"/>
          <w:szCs w:val="20"/>
          <w:u w:val="single"/>
          <w:lang w:eastAsia="zh-CN"/>
        </w:rPr>
        <w:t>Modalità del trattamento</w:t>
      </w:r>
    </w:p>
    <w:p w14:paraId="020ABC5C" w14:textId="77777777" w:rsidR="002751DE" w:rsidRPr="002751DE"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70E8BC28" w14:textId="77777777" w:rsidR="002751DE" w:rsidRPr="002751DE" w:rsidRDefault="002751DE" w:rsidP="002751DE">
      <w:pPr>
        <w:autoSpaceDE w:val="0"/>
        <w:spacing w:after="0" w:line="240" w:lineRule="auto"/>
        <w:ind w:left="10" w:hanging="10"/>
        <w:jc w:val="both"/>
        <w:rPr>
          <w:rFonts w:ascii="Calibri" w:eastAsia="Times New Roman" w:hAnsi="Calibri" w:cs="Calibri"/>
          <w:sz w:val="20"/>
          <w:szCs w:val="20"/>
          <w:lang w:eastAsia="zh-CN"/>
        </w:rPr>
      </w:pPr>
    </w:p>
    <w:p w14:paraId="2B874737" w14:textId="77777777" w:rsidR="002751DE" w:rsidRPr="002751DE"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r w:rsidRPr="002751DE">
        <w:rPr>
          <w:rFonts w:ascii="Calibri" w:eastAsia="Times New Roman" w:hAnsi="Calibri" w:cs="Calibri"/>
          <w:b/>
          <w:bCs/>
          <w:sz w:val="20"/>
          <w:szCs w:val="20"/>
          <w:u w:val="single"/>
          <w:lang w:eastAsia="zh-CN"/>
        </w:rPr>
        <w:t>Diritti degli Interessati</w:t>
      </w:r>
    </w:p>
    <w:p w14:paraId="7FC3DD1F" w14:textId="77777777" w:rsidR="002751DE" w:rsidRPr="002751DE"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Lei potrà, in qualsiasi momento, esercitare i diritti:</w:t>
      </w:r>
    </w:p>
    <w:p w14:paraId="1806EDCB" w14:textId="77777777" w:rsidR="002751DE" w:rsidRPr="002751DE"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di accesso ai dati personali (art. 15 del GDPR)</w:t>
      </w:r>
    </w:p>
    <w:p w14:paraId="5CDD3E37" w14:textId="77777777" w:rsidR="002751DE" w:rsidRPr="002751DE"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di ottenere la rettifica o la cancellazione degli stessi o la limitazione del trattamento che lo riguardano (art. 16, 17 e 18 del GDPR);</w:t>
      </w:r>
    </w:p>
    <w:p w14:paraId="2EA8AA09" w14:textId="77777777" w:rsidR="002751DE" w:rsidRPr="002751DE"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di opporsi al trattamento (art. 21 del GDPR);</w:t>
      </w:r>
    </w:p>
    <w:p w14:paraId="178FDDE2" w14:textId="77777777" w:rsidR="002751DE" w:rsidRPr="002751DE"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alla portabilità dei dati (art. 20 del GDPR);</w:t>
      </w:r>
    </w:p>
    <w:p w14:paraId="053FECF0" w14:textId="77777777" w:rsidR="002751DE" w:rsidRPr="002751DE"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di revocare il consenso, ove previsto: la revoca del consenso non pregiudica la liceità del trattamento basata sul consenso conferito prima della revoca (art. 7 par. 3 del GDPR);</w:t>
      </w:r>
    </w:p>
    <w:p w14:paraId="007171C2" w14:textId="77777777" w:rsidR="002751DE" w:rsidRPr="002751DE"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di proporre reclamo all'autorità di controllo (Garante Privacy) (art. 15, par. 1, lett. f) del GDPR).</w:t>
      </w:r>
    </w:p>
    <w:p w14:paraId="1B25C64B" w14:textId="77777777" w:rsidR="002751DE" w:rsidRPr="002751DE"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751DE">
        <w:rPr>
          <w:rFonts w:ascii="Calibri" w:eastAsia="Times New Roman" w:hAnsi="Calibri" w:cs="Calibri"/>
          <w:sz w:val="20"/>
          <w:szCs w:val="20"/>
          <w:lang w:eastAsia="zh-CN"/>
        </w:rPr>
        <w:t>L’esercizio dei suoi diritti potrà avvenire attraverso l’invio di una richiesta mediante email al Titolare del Trattamento.</w:t>
      </w:r>
    </w:p>
    <w:p w14:paraId="1334E22C" w14:textId="77777777" w:rsidR="002751DE" w:rsidRPr="002751DE" w:rsidRDefault="002751DE" w:rsidP="002751DE">
      <w:pPr>
        <w:widowControl w:val="0"/>
        <w:autoSpaceDE w:val="0"/>
        <w:spacing w:after="0" w:line="360" w:lineRule="auto"/>
        <w:ind w:left="1068"/>
        <w:jc w:val="both"/>
        <w:rPr>
          <w:rFonts w:ascii="Calibri" w:eastAsia="Times New Roman" w:hAnsi="Calibri" w:cs="Calibri"/>
          <w:iCs/>
          <w:sz w:val="20"/>
          <w:szCs w:val="20"/>
          <w:lang w:eastAsia="zh-CN"/>
        </w:rPr>
      </w:pPr>
    </w:p>
    <w:p w14:paraId="6ED5766E" w14:textId="77777777" w:rsidR="002751DE" w:rsidRPr="002751DE"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r w:rsidRPr="002751DE">
        <w:rPr>
          <w:rFonts w:ascii="Calibri" w:eastAsia="Times New Roman" w:hAnsi="Calibri" w:cs="Calibri"/>
          <w:iCs/>
          <w:sz w:val="20"/>
          <w:szCs w:val="20"/>
          <w:lang w:eastAsia="zh-CN"/>
        </w:rPr>
        <w:t>Data…………………………</w:t>
      </w:r>
      <w:r w:rsidRPr="002751DE">
        <w:rPr>
          <w:rFonts w:ascii="Calibri" w:eastAsia="Times New Roman" w:hAnsi="Calibri" w:cs="Calibri"/>
          <w:i/>
          <w:iCs/>
          <w:sz w:val="20"/>
          <w:szCs w:val="20"/>
          <w:lang w:eastAsia="zh-CN"/>
        </w:rPr>
        <w:tab/>
      </w:r>
      <w:r w:rsidRPr="002751DE">
        <w:rPr>
          <w:rFonts w:ascii="Calibri" w:eastAsia="Times New Roman" w:hAnsi="Calibri" w:cs="Calibri"/>
          <w:i/>
          <w:iCs/>
          <w:sz w:val="20"/>
          <w:szCs w:val="20"/>
          <w:lang w:eastAsia="zh-CN"/>
        </w:rPr>
        <w:tab/>
      </w:r>
      <w:r w:rsidRPr="002751DE">
        <w:rPr>
          <w:rFonts w:ascii="Calibri" w:eastAsia="Times New Roman" w:hAnsi="Calibri" w:cs="Calibri"/>
          <w:i/>
          <w:iCs/>
          <w:sz w:val="20"/>
          <w:szCs w:val="20"/>
          <w:lang w:eastAsia="zh-CN"/>
        </w:rPr>
        <w:tab/>
      </w:r>
      <w:r w:rsidRPr="002751DE">
        <w:rPr>
          <w:rFonts w:ascii="Calibri" w:eastAsia="Times New Roman" w:hAnsi="Calibri" w:cs="Calibri"/>
          <w:i/>
          <w:iCs/>
          <w:sz w:val="20"/>
          <w:szCs w:val="20"/>
          <w:lang w:eastAsia="zh-CN"/>
        </w:rPr>
        <w:tab/>
      </w:r>
      <w:r w:rsidRPr="002751DE">
        <w:rPr>
          <w:rFonts w:ascii="Calibri" w:eastAsia="Times New Roman" w:hAnsi="Calibri" w:cs="Calibri"/>
          <w:i/>
          <w:iCs/>
          <w:sz w:val="20"/>
          <w:szCs w:val="20"/>
          <w:lang w:eastAsia="zh-CN"/>
        </w:rPr>
        <w:tab/>
      </w:r>
      <w:r w:rsidRPr="002751DE">
        <w:rPr>
          <w:rFonts w:ascii="Calibri" w:eastAsia="Times New Roman" w:hAnsi="Calibri" w:cs="Calibri"/>
          <w:i/>
          <w:iCs/>
          <w:sz w:val="20"/>
          <w:szCs w:val="20"/>
          <w:lang w:eastAsia="zh-CN"/>
        </w:rPr>
        <w:tab/>
      </w:r>
    </w:p>
    <w:p w14:paraId="0E2D4440" w14:textId="4EDF5457" w:rsidR="002751DE" w:rsidRPr="002751DE" w:rsidRDefault="002751DE" w:rsidP="002751DE">
      <w:pPr>
        <w:widowControl w:val="0"/>
        <w:autoSpaceDE w:val="0"/>
        <w:spacing w:after="0" w:line="360" w:lineRule="auto"/>
        <w:ind w:left="1068"/>
        <w:jc w:val="both"/>
        <w:rPr>
          <w:rFonts w:ascii="Calibri" w:eastAsia="Times New Roman" w:hAnsi="Calibri" w:cs="Calibri"/>
          <w:b/>
          <w:bCs/>
          <w:i/>
          <w:iCs/>
          <w:sz w:val="20"/>
          <w:szCs w:val="20"/>
          <w:lang w:eastAsia="zh-CN"/>
        </w:rPr>
      </w:pPr>
      <w:r w:rsidRPr="002751DE">
        <w:rPr>
          <w:rFonts w:ascii="Calibri" w:eastAsia="Times New Roman" w:hAnsi="Calibri" w:cs="Calibri"/>
          <w:b/>
          <w:bCs/>
          <w:i/>
          <w:iCs/>
          <w:sz w:val="20"/>
          <w:szCs w:val="20"/>
          <w:lang w:eastAsia="zh-CN"/>
        </w:rPr>
        <w:tab/>
      </w:r>
      <w:r w:rsidRPr="002751DE">
        <w:rPr>
          <w:rFonts w:ascii="Calibri" w:eastAsia="Times New Roman" w:hAnsi="Calibri" w:cs="Calibri"/>
          <w:b/>
          <w:bCs/>
          <w:i/>
          <w:iCs/>
          <w:sz w:val="20"/>
          <w:szCs w:val="20"/>
          <w:lang w:eastAsia="zh-CN"/>
        </w:rPr>
        <w:tab/>
      </w:r>
      <w:r w:rsidRPr="002751DE">
        <w:rPr>
          <w:rFonts w:ascii="Calibri" w:eastAsia="Times New Roman" w:hAnsi="Calibri" w:cs="Calibri"/>
          <w:b/>
          <w:bCs/>
          <w:i/>
          <w:iCs/>
          <w:sz w:val="20"/>
          <w:szCs w:val="20"/>
          <w:lang w:eastAsia="zh-CN"/>
        </w:rPr>
        <w:tab/>
      </w:r>
      <w:r w:rsidRPr="002751DE">
        <w:rPr>
          <w:rFonts w:ascii="Calibri" w:eastAsia="Times New Roman" w:hAnsi="Calibri" w:cs="Calibri"/>
          <w:b/>
          <w:bCs/>
          <w:i/>
          <w:iCs/>
          <w:sz w:val="20"/>
          <w:szCs w:val="20"/>
          <w:lang w:eastAsia="zh-CN"/>
        </w:rPr>
        <w:tab/>
      </w:r>
      <w:r w:rsidRPr="002751DE">
        <w:rPr>
          <w:rFonts w:ascii="Calibri" w:eastAsia="Times New Roman" w:hAnsi="Calibri" w:cs="Calibri"/>
          <w:b/>
          <w:bCs/>
          <w:i/>
          <w:iCs/>
          <w:sz w:val="20"/>
          <w:szCs w:val="20"/>
          <w:lang w:eastAsia="zh-CN"/>
        </w:rPr>
        <w:tab/>
      </w:r>
      <w:r w:rsidRPr="002751DE">
        <w:rPr>
          <w:rFonts w:ascii="Calibri" w:eastAsia="Times New Roman" w:hAnsi="Calibri" w:cs="Calibri"/>
          <w:b/>
          <w:bCs/>
          <w:i/>
          <w:iCs/>
          <w:sz w:val="20"/>
          <w:szCs w:val="20"/>
          <w:lang w:eastAsia="zh-CN"/>
        </w:rPr>
        <w:tab/>
      </w:r>
      <w:r w:rsidRPr="002751DE">
        <w:rPr>
          <w:rFonts w:ascii="Calibri" w:eastAsia="Times New Roman" w:hAnsi="Calibri" w:cs="Calibri"/>
          <w:b/>
          <w:bCs/>
          <w:i/>
          <w:iCs/>
          <w:sz w:val="20"/>
          <w:szCs w:val="20"/>
          <w:lang w:eastAsia="zh-CN"/>
        </w:rPr>
        <w:tab/>
      </w:r>
      <w:r w:rsidRPr="002751DE">
        <w:rPr>
          <w:rFonts w:ascii="Calibri" w:eastAsia="Times New Roman" w:hAnsi="Calibri" w:cs="Calibri"/>
          <w:b/>
          <w:bCs/>
          <w:i/>
          <w:iCs/>
          <w:sz w:val="20"/>
          <w:szCs w:val="20"/>
          <w:lang w:eastAsia="zh-CN"/>
        </w:rPr>
        <w:tab/>
      </w:r>
      <w:r w:rsidRPr="002751DE">
        <w:rPr>
          <w:rFonts w:ascii="Calibri" w:eastAsia="Times New Roman" w:hAnsi="Calibri" w:cs="Calibri"/>
          <w:b/>
          <w:bCs/>
          <w:i/>
          <w:iCs/>
          <w:sz w:val="20"/>
          <w:szCs w:val="20"/>
          <w:lang w:eastAsia="zh-CN"/>
        </w:rPr>
        <w:tab/>
      </w:r>
      <w:r w:rsidRPr="002751DE">
        <w:rPr>
          <w:rFonts w:ascii="Calibri" w:eastAsia="Times New Roman" w:hAnsi="Calibri" w:cs="Calibri"/>
          <w:b/>
          <w:bCs/>
          <w:i/>
          <w:iCs/>
          <w:sz w:val="20"/>
          <w:szCs w:val="20"/>
          <w:lang w:eastAsia="zh-CN"/>
        </w:rPr>
        <w:tab/>
      </w:r>
      <w:r w:rsidRPr="00AF3309">
        <w:rPr>
          <w:rFonts w:ascii="Calibri" w:eastAsia="Times New Roman" w:hAnsi="Calibri" w:cs="Calibri"/>
          <w:b/>
          <w:bCs/>
          <w:i/>
          <w:iCs/>
          <w:sz w:val="20"/>
          <w:szCs w:val="20"/>
          <w:lang w:eastAsia="zh-CN"/>
        </w:rPr>
        <w:t>FIRMA DIGITALE</w:t>
      </w:r>
    </w:p>
    <w:p w14:paraId="79A004DE" w14:textId="77777777" w:rsidR="002751DE" w:rsidRPr="002751DE"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p>
    <w:p w14:paraId="74D6C9F2" w14:textId="77777777" w:rsidR="002751DE" w:rsidRPr="002751DE" w:rsidRDefault="002751DE" w:rsidP="002751DE">
      <w:pPr>
        <w:autoSpaceDE w:val="0"/>
        <w:spacing w:after="0" w:line="240" w:lineRule="auto"/>
        <w:jc w:val="both"/>
        <w:rPr>
          <w:rFonts w:ascii="Calibri" w:eastAsia="Times New Roman" w:hAnsi="Calibri" w:cs="Calibri"/>
          <w:b/>
          <w:bCs/>
          <w:i/>
          <w:iCs/>
          <w:color w:val="000000"/>
          <w:sz w:val="20"/>
          <w:szCs w:val="20"/>
          <w:u w:val="single"/>
          <w:lang w:eastAsia="zh-CN"/>
        </w:rPr>
      </w:pPr>
    </w:p>
    <w:p w14:paraId="6F0E35DB" w14:textId="77777777" w:rsidR="002751DE" w:rsidRPr="002751DE" w:rsidRDefault="002751DE" w:rsidP="002751DE">
      <w:pPr>
        <w:widowControl w:val="0"/>
        <w:autoSpaceDE w:val="0"/>
        <w:spacing w:after="0" w:line="360" w:lineRule="auto"/>
        <w:jc w:val="both"/>
        <w:rPr>
          <w:rFonts w:ascii="Calibri" w:eastAsia="Times New Roman" w:hAnsi="Calibri" w:cs="Calibri"/>
          <w:b/>
          <w:bCs/>
          <w:i/>
          <w:iCs/>
          <w:sz w:val="20"/>
          <w:szCs w:val="20"/>
          <w:highlight w:val="yellow"/>
          <w:u w:val="single"/>
          <w:lang w:eastAsia="zh-CN"/>
        </w:rPr>
      </w:pPr>
    </w:p>
    <w:p w14:paraId="0F3516F6" w14:textId="77777777" w:rsidR="002751DE" w:rsidRPr="002751DE" w:rsidRDefault="002751DE" w:rsidP="002751DE">
      <w:pPr>
        <w:widowControl w:val="0"/>
        <w:autoSpaceDE w:val="0"/>
        <w:spacing w:after="0" w:line="360" w:lineRule="auto"/>
        <w:jc w:val="both"/>
        <w:rPr>
          <w:rFonts w:ascii="Times New Roman" w:eastAsia="Times New Roman" w:hAnsi="Times New Roman" w:cs="Times New Roman"/>
          <w:i/>
          <w:iCs/>
          <w:sz w:val="20"/>
          <w:szCs w:val="20"/>
          <w:lang w:eastAsia="zh-CN"/>
        </w:rPr>
      </w:pPr>
      <w:r w:rsidRPr="002751DE">
        <w:rPr>
          <w:rFonts w:ascii="Calibri" w:eastAsia="Times New Roman" w:hAnsi="Calibri" w:cs="Calibri"/>
          <w:b/>
          <w:bCs/>
          <w:i/>
          <w:iCs/>
          <w:sz w:val="20"/>
          <w:szCs w:val="20"/>
          <w:u w:val="single"/>
          <w:lang w:eastAsia="zh-CN"/>
        </w:rPr>
        <w:t xml:space="preserve">N.B. </w:t>
      </w:r>
      <w:r w:rsidRPr="002751DE">
        <w:rPr>
          <w:rFonts w:ascii="Calibri" w:eastAsia="Times New Roman" w:hAnsi="Calibri" w:cs="Calibri"/>
          <w:sz w:val="20"/>
          <w:szCs w:val="20"/>
          <w:lang w:eastAsia="zh-CN"/>
        </w:rPr>
        <w:t>La domanda è sottoscritta secondo quando indicato all’art. 16.1 del disciplinare.</w:t>
      </w:r>
    </w:p>
    <w:p w14:paraId="02BE8D59" w14:textId="77777777" w:rsidR="002751DE" w:rsidRPr="002751DE" w:rsidRDefault="002751DE" w:rsidP="002751DE">
      <w:pPr>
        <w:autoSpaceDE w:val="0"/>
        <w:spacing w:after="0" w:line="240" w:lineRule="auto"/>
        <w:ind w:left="284" w:right="141"/>
        <w:rPr>
          <w:rFonts w:ascii="Times New Roman" w:eastAsia="Times New Roman" w:hAnsi="Times New Roman" w:cs="Times New Roman"/>
          <w:sz w:val="20"/>
          <w:szCs w:val="20"/>
          <w:lang w:eastAsia="zh-CN"/>
        </w:rPr>
      </w:pPr>
      <w:r w:rsidRPr="002751DE">
        <w:rPr>
          <w:rFonts w:ascii="Calibri" w:eastAsia="Times New Roman" w:hAnsi="Calibri" w:cs="Calibri"/>
          <w:sz w:val="20"/>
          <w:szCs w:val="20"/>
          <w:u w:val="single"/>
          <w:lang w:eastAsia="zh-CN"/>
        </w:rPr>
        <w:t>Il concorrente allega:</w:t>
      </w:r>
    </w:p>
    <w:p w14:paraId="5A8FE6A8" w14:textId="7FE2FB88" w:rsidR="002751DE" w:rsidRPr="007903F5" w:rsidRDefault="005D0BFE" w:rsidP="002751DE">
      <w:pPr>
        <w:numPr>
          <w:ilvl w:val="2"/>
          <w:numId w:val="11"/>
        </w:numPr>
        <w:autoSpaceDE w:val="0"/>
        <w:spacing w:before="60" w:after="60" w:line="276" w:lineRule="auto"/>
        <w:ind w:left="567" w:right="141" w:hanging="283"/>
        <w:jc w:val="both"/>
        <w:rPr>
          <w:rFonts w:ascii="Garamond" w:eastAsia="Times New Roman" w:hAnsi="Garamond" w:cs="Garamond"/>
          <w:sz w:val="20"/>
          <w:szCs w:val="20"/>
          <w:lang w:eastAsia="zh-CN"/>
        </w:rPr>
      </w:pPr>
      <w:r w:rsidRPr="007903F5">
        <w:rPr>
          <w:rFonts w:ascii="Calibri" w:eastAsia="Times New Roman" w:hAnsi="Calibri" w:cs="Calibri"/>
          <w:sz w:val="20"/>
          <w:szCs w:val="20"/>
          <w:lang w:eastAsia="zh-CN"/>
        </w:rPr>
        <w:t xml:space="preserve">eventuale </w:t>
      </w:r>
      <w:r w:rsidR="002751DE" w:rsidRPr="007903F5">
        <w:rPr>
          <w:rFonts w:ascii="Calibri" w:eastAsia="Times New Roman" w:hAnsi="Calibri" w:cs="Calibri"/>
          <w:sz w:val="20"/>
          <w:szCs w:val="20"/>
          <w:lang w:eastAsia="zh-CN"/>
        </w:rPr>
        <w:t>copia conforme all’originale della procura.</w:t>
      </w:r>
      <w:bookmarkEnd w:id="1"/>
    </w:p>
    <w:p w14:paraId="1C99D151" w14:textId="77777777" w:rsidR="002751DE" w:rsidRPr="002751DE" w:rsidRDefault="002751DE" w:rsidP="002751DE">
      <w:pPr>
        <w:pStyle w:val="Pidipagina"/>
        <w:tabs>
          <w:tab w:val="clear" w:pos="9638"/>
          <w:tab w:val="left" w:pos="709"/>
          <w:tab w:val="right" w:pos="9613"/>
        </w:tabs>
        <w:ind w:left="10" w:hanging="10"/>
        <w:jc w:val="both"/>
        <w:rPr>
          <w:rFonts w:ascii="Calibri" w:hAnsi="Calibri" w:cs="Calibri"/>
          <w:b/>
          <w:bCs/>
          <w:sz w:val="20"/>
          <w:szCs w:val="20"/>
          <w:u w:val="single"/>
        </w:rPr>
      </w:pPr>
    </w:p>
    <w:sectPr w:rsidR="002751DE" w:rsidRPr="002751DE">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4FEE" w14:textId="77777777" w:rsidR="00F636FA" w:rsidRDefault="00F636FA">
      <w:pPr>
        <w:spacing w:after="0" w:line="240" w:lineRule="auto"/>
      </w:pPr>
      <w:r>
        <w:separator/>
      </w:r>
    </w:p>
  </w:endnote>
  <w:endnote w:type="continuationSeparator" w:id="0">
    <w:p w14:paraId="365ACBF8" w14:textId="77777777" w:rsidR="00F636FA" w:rsidRDefault="00F63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swiss"/>
    <w:pitch w:val="variable"/>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58C9" w14:textId="77777777" w:rsidR="00F636FA" w:rsidRDefault="00F636FA">
      <w:pPr>
        <w:rPr>
          <w:sz w:val="12"/>
        </w:rPr>
      </w:pPr>
      <w:r>
        <w:separator/>
      </w:r>
    </w:p>
  </w:footnote>
  <w:footnote w:type="continuationSeparator" w:id="0">
    <w:p w14:paraId="4D342529" w14:textId="77777777" w:rsidR="00F636FA" w:rsidRDefault="00F636FA">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00000007"/>
    <w:name w:val="WW8Num7"/>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ascii="Calibri" w:hAnsi="Calibri" w:cs="Times New Roman" w:hint="default"/>
        <w:b w:val="0"/>
        <w:i w:val="0"/>
        <w:strike w:val="0"/>
        <w:dstrike w:val="0"/>
        <w:sz w:val="24"/>
        <w:szCs w:val="24"/>
      </w:rPr>
    </w:lvl>
    <w:lvl w:ilvl="2">
      <w:start w:val="1"/>
      <w:numFmt w:val="lowerLetter"/>
      <w:lvlText w:val="%3)"/>
      <w:lvlJc w:val="left"/>
      <w:pPr>
        <w:tabs>
          <w:tab w:val="num" w:pos="0"/>
        </w:tabs>
        <w:ind w:left="1355" w:hanging="504"/>
      </w:pPr>
      <w:rPr>
        <w:rFonts w:cs="Times New Roman" w:hint="default"/>
        <w:b w:val="0"/>
        <w:i w:val="0"/>
        <w:strike w:val="0"/>
        <w:dstrike w:val="0"/>
        <w:sz w:val="24"/>
        <w:szCs w:val="24"/>
      </w:rPr>
    </w:lvl>
    <w:lvl w:ilvl="3">
      <w:start w:val="1"/>
      <w:numFmt w:val="lowerLetter"/>
      <w:lvlText w:val="%4)"/>
      <w:lvlJc w:val="left"/>
      <w:pPr>
        <w:tabs>
          <w:tab w:val="num" w:pos="0"/>
        </w:tabs>
        <w:ind w:left="932" w:hanging="648"/>
      </w:pPr>
      <w:rPr>
        <w:rFonts w:ascii="Calibri" w:eastAsia="Times New Roman" w:hAnsi="Calibri" w:cs="Arial" w:hint="default"/>
        <w:b w:val="0"/>
        <w:strike w:val="0"/>
        <w:dstrike w:val="0"/>
        <w:color w:val="auto"/>
        <w:sz w:val="24"/>
        <w:szCs w:val="24"/>
      </w:rPr>
    </w:lvl>
    <w:lvl w:ilvl="4">
      <w:start w:val="1"/>
      <w:numFmt w:val="decimal"/>
      <w:lvlText w:val="%1.%2.%3.%4.%5."/>
      <w:lvlJc w:val="left"/>
      <w:pPr>
        <w:tabs>
          <w:tab w:val="num" w:pos="0"/>
        </w:tabs>
        <w:ind w:left="2069"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70444A7"/>
    <w:multiLevelType w:val="hybridMultilevel"/>
    <w:tmpl w:val="D866397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9F5107"/>
    <w:multiLevelType w:val="multilevel"/>
    <w:tmpl w:val="82128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87A89"/>
    <w:multiLevelType w:val="hybridMultilevel"/>
    <w:tmpl w:val="5BDEE16A"/>
    <w:lvl w:ilvl="0" w:tplc="04100017">
      <w:start w:val="1"/>
      <w:numFmt w:val="lowerLetter"/>
      <w:lvlText w:val="%1)"/>
      <w:lvlJc w:val="left"/>
      <w:pPr>
        <w:ind w:left="501"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FC5DB1"/>
    <w:multiLevelType w:val="hybridMultilevel"/>
    <w:tmpl w:val="31700C0C"/>
    <w:lvl w:ilvl="0" w:tplc="831EBD4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E7CECE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9620434">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7CB7B0">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BCA68A">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32BC70">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C4FFF8">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060B7A">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047BEA">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64464EC"/>
    <w:multiLevelType w:val="hybridMultilevel"/>
    <w:tmpl w:val="F084B31C"/>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1815BE8"/>
    <w:multiLevelType w:val="hybridMultilevel"/>
    <w:tmpl w:val="1486A684"/>
    <w:lvl w:ilvl="0" w:tplc="8C4A9016">
      <w:start w:val="1"/>
      <w:numFmt w:val="upperLetter"/>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47DAD2EE">
      <w:start w:val="1"/>
      <w:numFmt w:val="lowerLetter"/>
      <w:lvlText w:val="%2."/>
      <w:lvlJc w:val="left"/>
      <w:pPr>
        <w:ind w:left="73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72C6A770">
      <w:start w:val="1"/>
      <w:numFmt w:val="lowerRoman"/>
      <w:lvlText w:val="%3."/>
      <w:lvlJc w:val="left"/>
      <w:pPr>
        <w:ind w:left="1450" w:hanging="624"/>
      </w:pPr>
      <w:rPr>
        <w:rFonts w:hAnsi="Arial Unicode MS"/>
        <w:caps w:val="0"/>
        <w:smallCaps w:val="0"/>
        <w:strike w:val="0"/>
        <w:dstrike w:val="0"/>
        <w:outline w:val="0"/>
        <w:emboss w:val="0"/>
        <w:imprint w:val="0"/>
        <w:spacing w:val="0"/>
        <w:w w:val="100"/>
        <w:kern w:val="0"/>
        <w:position w:val="0"/>
        <w:highlight w:val="none"/>
        <w:vertAlign w:val="baseline"/>
      </w:rPr>
    </w:lvl>
    <w:lvl w:ilvl="3" w:tplc="FADC7E22">
      <w:start w:val="1"/>
      <w:numFmt w:val="decimal"/>
      <w:lvlText w:val="%4."/>
      <w:lvlJc w:val="left"/>
      <w:pPr>
        <w:ind w:left="217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4DCC1248">
      <w:start w:val="1"/>
      <w:numFmt w:val="lowerLetter"/>
      <w:lvlText w:val="%5."/>
      <w:lvlJc w:val="left"/>
      <w:pPr>
        <w:ind w:left="289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9C2A9B2E">
      <w:start w:val="1"/>
      <w:numFmt w:val="lowerRoman"/>
      <w:lvlText w:val="%6."/>
      <w:lvlJc w:val="left"/>
      <w:pPr>
        <w:ind w:left="3610" w:hanging="588"/>
      </w:pPr>
      <w:rPr>
        <w:rFonts w:hAnsi="Arial Unicode MS"/>
        <w:caps w:val="0"/>
        <w:smallCaps w:val="0"/>
        <w:strike w:val="0"/>
        <w:dstrike w:val="0"/>
        <w:outline w:val="0"/>
        <w:emboss w:val="0"/>
        <w:imprint w:val="0"/>
        <w:spacing w:val="0"/>
        <w:w w:val="100"/>
        <w:kern w:val="0"/>
        <w:position w:val="0"/>
        <w:highlight w:val="none"/>
        <w:vertAlign w:val="baseline"/>
      </w:rPr>
    </w:lvl>
    <w:lvl w:ilvl="6" w:tplc="C2E2D49E">
      <w:start w:val="1"/>
      <w:numFmt w:val="decimal"/>
      <w:lvlText w:val="%7."/>
      <w:lvlJc w:val="left"/>
      <w:pPr>
        <w:ind w:left="433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6A64E61A">
      <w:start w:val="1"/>
      <w:numFmt w:val="lowerLetter"/>
      <w:lvlText w:val="%8."/>
      <w:lvlJc w:val="left"/>
      <w:pPr>
        <w:ind w:left="505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9A6466C">
      <w:start w:val="1"/>
      <w:numFmt w:val="lowerRoman"/>
      <w:lvlText w:val="%9."/>
      <w:lvlJc w:val="left"/>
      <w:pPr>
        <w:ind w:left="5770" w:hanging="55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9C9072E"/>
    <w:multiLevelType w:val="multilevel"/>
    <w:tmpl w:val="32960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12798E"/>
    <w:multiLevelType w:val="hybridMultilevel"/>
    <w:tmpl w:val="09A8CEF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5907AEA"/>
    <w:multiLevelType w:val="hybridMultilevel"/>
    <w:tmpl w:val="81D8ADD8"/>
    <w:styleLink w:val="Stileimportato4"/>
    <w:lvl w:ilvl="0" w:tplc="EBCA4B3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AFC4984">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C61F8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EE575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5632B8">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7C1858">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A463B7A">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99E05B0">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5601F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482878F5"/>
    <w:multiLevelType w:val="hybridMultilevel"/>
    <w:tmpl w:val="81D8ADD8"/>
    <w:numStyleLink w:val="Stileimportato4"/>
  </w:abstractNum>
  <w:abstractNum w:abstractNumId="1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4E123C1D"/>
    <w:multiLevelType w:val="hybridMultilevel"/>
    <w:tmpl w:val="38F8EDD4"/>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pStyle w:val="Titolo3"/>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1574F4"/>
    <w:multiLevelType w:val="hybridMultilevel"/>
    <w:tmpl w:val="F996A9FE"/>
    <w:lvl w:ilvl="0" w:tplc="04F2F9F2">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5EB72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3A619F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801D8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5A009C4">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08DB1A">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4A8B46">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E982DD8">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1703EE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0" w15:restartNumberingAfterBreak="0">
    <w:nsid w:val="5EC57CD2"/>
    <w:multiLevelType w:val="hybridMultilevel"/>
    <w:tmpl w:val="A45246E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A29436B"/>
    <w:multiLevelType w:val="hybridMultilevel"/>
    <w:tmpl w:val="26A00A7C"/>
    <w:lvl w:ilvl="0" w:tplc="AE3A86C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20571B"/>
    <w:multiLevelType w:val="hybridMultilevel"/>
    <w:tmpl w:val="F9C8232E"/>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9214193">
    <w:abstractNumId w:val="17"/>
  </w:num>
  <w:num w:numId="2" w16cid:durableId="1687705336">
    <w:abstractNumId w:val="21"/>
  </w:num>
  <w:num w:numId="3" w16cid:durableId="95054439">
    <w:abstractNumId w:val="9"/>
  </w:num>
  <w:num w:numId="4" w16cid:durableId="1167985844">
    <w:abstractNumId w:val="15"/>
  </w:num>
  <w:num w:numId="5" w16cid:durableId="1193880069">
    <w:abstractNumId w:val="3"/>
  </w:num>
  <w:num w:numId="6" w16cid:durableId="1438330669">
    <w:abstractNumId w:val="19"/>
  </w:num>
  <w:num w:numId="7" w16cid:durableId="278420042">
    <w:abstractNumId w:val="8"/>
  </w:num>
  <w:num w:numId="8" w16cid:durableId="1766802976">
    <w:abstractNumId w:val="0"/>
  </w:num>
  <w:num w:numId="9" w16cid:durableId="1507666818">
    <w:abstractNumId w:val="16"/>
  </w:num>
  <w:num w:numId="10" w16cid:durableId="706486163">
    <w:abstractNumId w:val="22"/>
  </w:num>
  <w:num w:numId="11" w16cid:durableId="1380981319">
    <w:abstractNumId w:val="1"/>
  </w:num>
  <w:num w:numId="12" w16cid:durableId="783694767">
    <w:abstractNumId w:val="10"/>
  </w:num>
  <w:num w:numId="13" w16cid:durableId="1894923710">
    <w:abstractNumId w:val="6"/>
  </w:num>
  <w:num w:numId="14" w16cid:durableId="1916280877">
    <w:abstractNumId w:val="18"/>
  </w:num>
  <w:num w:numId="15" w16cid:durableId="199363889">
    <w:abstractNumId w:val="13"/>
  </w:num>
  <w:num w:numId="16" w16cid:durableId="900747880">
    <w:abstractNumId w:val="14"/>
  </w:num>
  <w:num w:numId="17" w16cid:durableId="258681702">
    <w:abstractNumId w:val="7"/>
  </w:num>
  <w:num w:numId="18" w16cid:durableId="303891301">
    <w:abstractNumId w:val="23"/>
  </w:num>
  <w:num w:numId="19" w16cid:durableId="991131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8155793">
    <w:abstractNumId w:val="2"/>
  </w:num>
  <w:num w:numId="21" w16cid:durableId="122969348">
    <w:abstractNumId w:val="12"/>
  </w:num>
  <w:num w:numId="22" w16cid:durableId="484903788">
    <w:abstractNumId w:val="20"/>
  </w:num>
  <w:num w:numId="23" w16cid:durableId="1324092478">
    <w:abstractNumId w:val="4"/>
  </w:num>
  <w:num w:numId="24" w16cid:durableId="581064805">
    <w:abstractNumId w:val="11"/>
  </w:num>
  <w:num w:numId="25" w16cid:durableId="9027147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1388D"/>
    <w:rsid w:val="000470FF"/>
    <w:rsid w:val="000471E4"/>
    <w:rsid w:val="00055C64"/>
    <w:rsid w:val="00061DF0"/>
    <w:rsid w:val="000805C3"/>
    <w:rsid w:val="000A0372"/>
    <w:rsid w:val="000B319D"/>
    <w:rsid w:val="000D05EA"/>
    <w:rsid w:val="000E262D"/>
    <w:rsid w:val="000E5869"/>
    <w:rsid w:val="00102E5A"/>
    <w:rsid w:val="00102F79"/>
    <w:rsid w:val="00110F0D"/>
    <w:rsid w:val="001131C2"/>
    <w:rsid w:val="00116A0B"/>
    <w:rsid w:val="00127FD8"/>
    <w:rsid w:val="00141B8D"/>
    <w:rsid w:val="001449F4"/>
    <w:rsid w:val="00161882"/>
    <w:rsid w:val="00184306"/>
    <w:rsid w:val="001B6DD9"/>
    <w:rsid w:val="001D157F"/>
    <w:rsid w:val="001D24C1"/>
    <w:rsid w:val="00202C13"/>
    <w:rsid w:val="00214250"/>
    <w:rsid w:val="00220748"/>
    <w:rsid w:val="00231AB2"/>
    <w:rsid w:val="00240407"/>
    <w:rsid w:val="002470F7"/>
    <w:rsid w:val="002751DE"/>
    <w:rsid w:val="00276370"/>
    <w:rsid w:val="0028734A"/>
    <w:rsid w:val="002A377A"/>
    <w:rsid w:val="002B6DAF"/>
    <w:rsid w:val="002C1D00"/>
    <w:rsid w:val="002C29D9"/>
    <w:rsid w:val="002D4EBA"/>
    <w:rsid w:val="002D7C26"/>
    <w:rsid w:val="002E7CB3"/>
    <w:rsid w:val="00302621"/>
    <w:rsid w:val="00320D42"/>
    <w:rsid w:val="00345201"/>
    <w:rsid w:val="00355B5A"/>
    <w:rsid w:val="00361038"/>
    <w:rsid w:val="0036336F"/>
    <w:rsid w:val="003971D7"/>
    <w:rsid w:val="003A554B"/>
    <w:rsid w:val="003B3811"/>
    <w:rsid w:val="003C61F7"/>
    <w:rsid w:val="003D4356"/>
    <w:rsid w:val="00432C93"/>
    <w:rsid w:val="00440702"/>
    <w:rsid w:val="00441538"/>
    <w:rsid w:val="00444DAB"/>
    <w:rsid w:val="00450138"/>
    <w:rsid w:val="0046415A"/>
    <w:rsid w:val="00470212"/>
    <w:rsid w:val="00482016"/>
    <w:rsid w:val="004A3791"/>
    <w:rsid w:val="004B0693"/>
    <w:rsid w:val="00500F41"/>
    <w:rsid w:val="00523294"/>
    <w:rsid w:val="00546670"/>
    <w:rsid w:val="00575DFD"/>
    <w:rsid w:val="00580EFB"/>
    <w:rsid w:val="00597E36"/>
    <w:rsid w:val="005A3F05"/>
    <w:rsid w:val="005C7CE0"/>
    <w:rsid w:val="005D0BFE"/>
    <w:rsid w:val="005F35CD"/>
    <w:rsid w:val="006026A2"/>
    <w:rsid w:val="00622554"/>
    <w:rsid w:val="00626352"/>
    <w:rsid w:val="0063020D"/>
    <w:rsid w:val="00630513"/>
    <w:rsid w:val="00642D5F"/>
    <w:rsid w:val="006533B7"/>
    <w:rsid w:val="0066102F"/>
    <w:rsid w:val="00666625"/>
    <w:rsid w:val="00667E66"/>
    <w:rsid w:val="00675AEB"/>
    <w:rsid w:val="0069625E"/>
    <w:rsid w:val="006E69B4"/>
    <w:rsid w:val="00700724"/>
    <w:rsid w:val="00743D6A"/>
    <w:rsid w:val="00763FE9"/>
    <w:rsid w:val="0078029C"/>
    <w:rsid w:val="00780885"/>
    <w:rsid w:val="007903F5"/>
    <w:rsid w:val="007A7071"/>
    <w:rsid w:val="007C2B09"/>
    <w:rsid w:val="007E0667"/>
    <w:rsid w:val="00812B77"/>
    <w:rsid w:val="00827497"/>
    <w:rsid w:val="00831362"/>
    <w:rsid w:val="00844071"/>
    <w:rsid w:val="008538DB"/>
    <w:rsid w:val="008709AC"/>
    <w:rsid w:val="008770E2"/>
    <w:rsid w:val="008B2BBE"/>
    <w:rsid w:val="008F6AC7"/>
    <w:rsid w:val="00910F09"/>
    <w:rsid w:val="00912208"/>
    <w:rsid w:val="00942E88"/>
    <w:rsid w:val="009538C7"/>
    <w:rsid w:val="00962AA5"/>
    <w:rsid w:val="00970AAC"/>
    <w:rsid w:val="009738A2"/>
    <w:rsid w:val="009804DD"/>
    <w:rsid w:val="00982244"/>
    <w:rsid w:val="009A2479"/>
    <w:rsid w:val="009B5141"/>
    <w:rsid w:val="009D1988"/>
    <w:rsid w:val="009E46B4"/>
    <w:rsid w:val="00A04EE7"/>
    <w:rsid w:val="00A45229"/>
    <w:rsid w:val="00A64EE3"/>
    <w:rsid w:val="00A67FA7"/>
    <w:rsid w:val="00A718A5"/>
    <w:rsid w:val="00A7318B"/>
    <w:rsid w:val="00A80F51"/>
    <w:rsid w:val="00AA259D"/>
    <w:rsid w:val="00AB0FA5"/>
    <w:rsid w:val="00AF3309"/>
    <w:rsid w:val="00B02282"/>
    <w:rsid w:val="00B05D4B"/>
    <w:rsid w:val="00B06D94"/>
    <w:rsid w:val="00B50047"/>
    <w:rsid w:val="00B65AFC"/>
    <w:rsid w:val="00B6764E"/>
    <w:rsid w:val="00B745BA"/>
    <w:rsid w:val="00B7690A"/>
    <w:rsid w:val="00B81D4E"/>
    <w:rsid w:val="00B97A00"/>
    <w:rsid w:val="00BA0419"/>
    <w:rsid w:val="00BB23B2"/>
    <w:rsid w:val="00BF1D89"/>
    <w:rsid w:val="00BF4C0F"/>
    <w:rsid w:val="00BF4EC8"/>
    <w:rsid w:val="00C31FF9"/>
    <w:rsid w:val="00C34BD0"/>
    <w:rsid w:val="00C41162"/>
    <w:rsid w:val="00C616E2"/>
    <w:rsid w:val="00C75310"/>
    <w:rsid w:val="00C862F9"/>
    <w:rsid w:val="00CA5490"/>
    <w:rsid w:val="00CA7E3B"/>
    <w:rsid w:val="00CB7397"/>
    <w:rsid w:val="00CB73BF"/>
    <w:rsid w:val="00CD00E2"/>
    <w:rsid w:val="00CD41CF"/>
    <w:rsid w:val="00CE2D8C"/>
    <w:rsid w:val="00CE5D04"/>
    <w:rsid w:val="00D262B9"/>
    <w:rsid w:val="00D55394"/>
    <w:rsid w:val="00D62FBA"/>
    <w:rsid w:val="00D72D2E"/>
    <w:rsid w:val="00D761E8"/>
    <w:rsid w:val="00D778F8"/>
    <w:rsid w:val="00D95191"/>
    <w:rsid w:val="00DC0618"/>
    <w:rsid w:val="00DD2513"/>
    <w:rsid w:val="00DE4F98"/>
    <w:rsid w:val="00DF4EDE"/>
    <w:rsid w:val="00DF5736"/>
    <w:rsid w:val="00E430C2"/>
    <w:rsid w:val="00E6198F"/>
    <w:rsid w:val="00E92043"/>
    <w:rsid w:val="00E96EAF"/>
    <w:rsid w:val="00EB2BB8"/>
    <w:rsid w:val="00F00C57"/>
    <w:rsid w:val="00F05ACD"/>
    <w:rsid w:val="00F15422"/>
    <w:rsid w:val="00F26C1A"/>
    <w:rsid w:val="00F27E15"/>
    <w:rsid w:val="00F34B3D"/>
    <w:rsid w:val="00F46648"/>
    <w:rsid w:val="00F4708D"/>
    <w:rsid w:val="00F636FA"/>
    <w:rsid w:val="00F77256"/>
    <w:rsid w:val="00FE79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3">
    <w:name w:val="heading 3"/>
    <w:basedOn w:val="Normale"/>
    <w:next w:val="Normale"/>
    <w:link w:val="Titolo3Carattere"/>
    <w:qFormat/>
    <w:rsid w:val="00575DFD"/>
    <w:pPr>
      <w:keepNext/>
      <w:widowControl w:val="0"/>
      <w:numPr>
        <w:ilvl w:val="2"/>
        <w:numId w:val="1"/>
      </w:numPr>
      <w:autoSpaceDE w:val="0"/>
      <w:spacing w:after="0" w:line="479" w:lineRule="exact"/>
      <w:jc w:val="both"/>
      <w:outlineLvl w:val="2"/>
    </w:pPr>
    <w:rPr>
      <w:rFonts w:ascii="Times New Roman" w:eastAsia="Times New Roman" w:hAnsi="Times New Roman" w:cs="Times New Roman"/>
      <w:b/>
      <w:bCs/>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itolo3Carattere">
    <w:name w:val="Titolo 3 Carattere"/>
    <w:basedOn w:val="Carpredefinitoparagrafo"/>
    <w:link w:val="Titolo3"/>
    <w:rsid w:val="00575DFD"/>
    <w:rPr>
      <w:rFonts w:ascii="Times New Roman" w:eastAsia="Times New Roman" w:hAnsi="Times New Roman" w:cs="Times New Roman"/>
      <w:b/>
      <w:bCs/>
      <w:sz w:val="24"/>
      <w:szCs w:val="24"/>
      <w:lang w:eastAsia="zh-CN"/>
    </w:rPr>
  </w:style>
  <w:style w:type="paragraph" w:customStyle="1" w:styleId="Default">
    <w:name w:val="Default"/>
    <w:rsid w:val="00F15422"/>
    <w:pPr>
      <w:suppressAutoHyphens w:val="0"/>
      <w:autoSpaceDE w:val="0"/>
      <w:autoSpaceDN w:val="0"/>
      <w:adjustRightInd w:val="0"/>
    </w:pPr>
    <w:rPr>
      <w:rFonts w:ascii="Wingdings" w:hAnsi="Wingdings" w:cs="Wingdings"/>
      <w:color w:val="000000"/>
      <w:sz w:val="24"/>
      <w:szCs w:val="24"/>
    </w:rPr>
  </w:style>
  <w:style w:type="character" w:styleId="Collegamentoipertestuale">
    <w:name w:val="Hyperlink"/>
    <w:rsid w:val="002751DE"/>
    <w:rPr>
      <w:rFonts w:cs="Times New Roman"/>
      <w:color w:val="0000FF"/>
      <w:u w:val="single"/>
    </w:rPr>
  </w:style>
  <w:style w:type="paragraph" w:customStyle="1" w:styleId="Corpodeltesto21">
    <w:name w:val="Corpo del testo 21"/>
    <w:basedOn w:val="Normale"/>
    <w:rsid w:val="002751DE"/>
    <w:pPr>
      <w:autoSpaceDE w:val="0"/>
      <w:spacing w:after="0" w:line="360" w:lineRule="auto"/>
      <w:ind w:left="1068"/>
      <w:jc w:val="both"/>
    </w:pPr>
    <w:rPr>
      <w:rFonts w:ascii="Times New Roman" w:eastAsia="Times New Roman" w:hAnsi="Times New Roman" w:cs="Times New Roman"/>
      <w:i/>
      <w:iCs/>
      <w:sz w:val="24"/>
      <w:szCs w:val="24"/>
      <w:lang w:eastAsia="zh-CN"/>
    </w:rPr>
  </w:style>
  <w:style w:type="character" w:customStyle="1" w:styleId="Nessuno">
    <w:name w:val="Nessuno"/>
    <w:qFormat/>
    <w:rsid w:val="002751DE"/>
  </w:style>
  <w:style w:type="character" w:customStyle="1" w:styleId="Hyperlink0">
    <w:name w:val="Hyperlink.0"/>
    <w:rsid w:val="002751DE"/>
    <w:rPr>
      <w:outline w:val="0"/>
      <w:color w:val="000000"/>
      <w:u w:color="000000"/>
      <w:lang w:val="en-US"/>
    </w:rPr>
  </w:style>
  <w:style w:type="numbering" w:customStyle="1" w:styleId="Stileimportato4">
    <w:name w:val="Stile importato 4"/>
    <w:rsid w:val="002751DE"/>
    <w:pPr>
      <w:numPr>
        <w:numId w:val="15"/>
      </w:numPr>
    </w:pPr>
  </w:style>
  <w:style w:type="numbering" w:customStyle="1" w:styleId="Stileimportato41">
    <w:name w:val="Stile importato 41"/>
    <w:rsid w:val="002751DE"/>
  </w:style>
  <w:style w:type="character" w:styleId="Menzionenonrisolta">
    <w:name w:val="Unresolved Mention"/>
    <w:basedOn w:val="Carpredefinitoparagrafo"/>
    <w:uiPriority w:val="99"/>
    <w:semiHidden/>
    <w:unhideWhenUsed/>
    <w:rsid w:val="00361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o.lo.ri@legalmail.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samed@pec.csamed.it" TargetMode="External"/><Relationship Id="rId4" Type="http://schemas.openxmlformats.org/officeDocument/2006/relationships/settings" Target="settings.xml"/><Relationship Id="rId9" Type="http://schemas.openxmlformats.org/officeDocument/2006/relationships/hyperlink" Target="mailto:privacy@net4market.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13</Pages>
  <Words>5093</Words>
  <Characters>29034</Characters>
  <Application>Microsoft Office Word</Application>
  <DocSecurity>0</DocSecurity>
  <Lines>241</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Consorzio Energia Veneto CEV</cp:lastModifiedBy>
  <cp:revision>71</cp:revision>
  <cp:lastPrinted>2023-12-13T08:59:00Z</cp:lastPrinted>
  <dcterms:created xsi:type="dcterms:W3CDTF">2025-08-22T14:25:00Z</dcterms:created>
  <dcterms:modified xsi:type="dcterms:W3CDTF">2025-12-12T08:43:00Z</dcterms:modified>
  <dc:language>it-IT</dc:language>
</cp:coreProperties>
</file>